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CD" w:rsidRPr="00B06005" w:rsidRDefault="000A3728" w:rsidP="00296FCD">
      <w:pPr>
        <w:spacing w:after="0" w:line="240" w:lineRule="auto"/>
        <w:rPr>
          <w:rFonts w:ascii="Times New Roman" w:eastAsia="Times New Roman" w:hAnsi="Times New Roman" w:cs="Times New Roman"/>
          <w:sz w:val="24"/>
          <w:szCs w:val="24"/>
          <w:lang w:eastAsia="en-AU"/>
        </w:rPr>
      </w:pPr>
      <w:r w:rsidRPr="00B06005">
        <w:rPr>
          <w:rFonts w:ascii="Times New Roman" w:eastAsia="Times New Roman" w:hAnsi="Times New Roman" w:cs="Times New Roman"/>
          <w:noProof/>
          <w:sz w:val="24"/>
          <w:szCs w:val="24"/>
          <w:lang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88365" cy="971550"/>
            <wp:effectExtent l="0" t="0" r="6985" b="0"/>
            <wp:wrapThrough wrapText="bothSides">
              <wp:wrapPolygon edited="0">
                <wp:start x="0" y="0"/>
                <wp:lineTo x="0" y="21176"/>
                <wp:lineTo x="21307" y="21176"/>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ate_Physio_source_f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365" cy="971550"/>
                    </a:xfrm>
                    <a:prstGeom prst="rect">
                      <a:avLst/>
                    </a:prstGeom>
                  </pic:spPr>
                </pic:pic>
              </a:graphicData>
            </a:graphic>
            <wp14:sizeRelH relativeFrom="page">
              <wp14:pctWidth>0</wp14:pctWidth>
            </wp14:sizeRelH>
            <wp14:sizeRelV relativeFrom="page">
              <wp14:pctHeight>0</wp14:pctHeight>
            </wp14:sizeRelV>
          </wp:anchor>
        </w:drawing>
      </w:r>
    </w:p>
    <w:p w:rsidR="00296FCD" w:rsidRPr="00B06005" w:rsidRDefault="00296FCD" w:rsidP="00296FCD">
      <w:pPr>
        <w:spacing w:after="0" w:line="240" w:lineRule="auto"/>
        <w:rPr>
          <w:rFonts w:ascii="Times New Roman" w:eastAsia="Times New Roman" w:hAnsi="Times New Roman" w:cs="Times New Roman"/>
          <w:sz w:val="24"/>
          <w:szCs w:val="24"/>
          <w:lang w:eastAsia="en-AU"/>
        </w:rPr>
      </w:pPr>
    </w:p>
    <w:p w:rsidR="00296FCD" w:rsidRDefault="00296FCD"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Pr="00B06005"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9C4D43" w:rsidRPr="00B06005" w:rsidRDefault="004354AF" w:rsidP="00296FCD">
      <w:pPr>
        <w:spacing w:after="0" w:line="240" w:lineRule="auto"/>
        <w:jc w:val="both"/>
        <w:rPr>
          <w:rFonts w:ascii="Arial" w:eastAsia="Times New Roman" w:hAnsi="Arial" w:cs="Arial"/>
          <w:b/>
          <w:bCs/>
          <w:color w:val="000000"/>
          <w:sz w:val="24"/>
          <w:szCs w:val="24"/>
          <w:lang w:eastAsia="en-AU"/>
        </w:rPr>
      </w:pPr>
      <w:r w:rsidRPr="00B0600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14605</wp:posOffset>
                </wp:positionV>
                <wp:extent cx="57150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0" cy="6000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3728" w:rsidRPr="00B06005" w:rsidRDefault="000A3728" w:rsidP="000A3728">
                            <w:pPr>
                              <w:jc w:val="center"/>
                              <w:rPr>
                                <w:color w:val="000000" w:themeColor="text1"/>
                                <w:sz w:val="44"/>
                                <w:szCs w:val="44"/>
                              </w:rPr>
                            </w:pPr>
                            <w:r w:rsidRPr="00B06005">
                              <w:rPr>
                                <w:color w:val="000000" w:themeColor="text1"/>
                                <w:sz w:val="44"/>
                                <w:szCs w:val="44"/>
                              </w:rPr>
                              <w:t xml:space="preserve">POSITION DESCRIPTION </w:t>
                            </w:r>
                            <w:r w:rsidR="00B06005" w:rsidRPr="00B06005">
                              <w:rPr>
                                <w:color w:val="000000" w:themeColor="text1"/>
                                <w:sz w:val="44"/>
                                <w:szCs w:val="44"/>
                              </w:rPr>
                              <w:t>–</w:t>
                            </w:r>
                            <w:r w:rsidRPr="00B06005">
                              <w:rPr>
                                <w:color w:val="000000" w:themeColor="text1"/>
                                <w:sz w:val="44"/>
                                <w:szCs w:val="44"/>
                              </w:rPr>
                              <w:t xml:space="preserve"> </w:t>
                            </w:r>
                            <w:r w:rsidR="00D511D6">
                              <w:rPr>
                                <w:color w:val="000000" w:themeColor="text1"/>
                                <w:sz w:val="44"/>
                                <w:szCs w:val="44"/>
                              </w:rPr>
                              <w:t>PHYSIOTHERAPIST</w:t>
                            </w:r>
                          </w:p>
                          <w:p w:rsidR="000A3728" w:rsidRPr="00B06005" w:rsidRDefault="000A3728" w:rsidP="000A3728">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98.8pt;margin-top:1.15pt;width:450pt;height:4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" fillcolor="#bdd6ee [1300]" strokecolor="#1f4d78 [1604]" strokeweight="1pt">
                <v:textbox>
                  <w:txbxContent>
                    <w:p w:rsidR="000A3728" w:rsidRPr="00B06005" w:rsidRDefault="000A3728" w:rsidP="000A3728">
                      <w:pPr>
                        <w:jc w:val="center"/>
                        <w:rPr>
                          <w:color w:val="000000" w:themeColor="text1"/>
                          <w:sz w:val="44"/>
                          <w:szCs w:val="44"/>
                        </w:rPr>
                      </w:pPr>
                      <w:r w:rsidRPr="00B06005">
                        <w:rPr>
                          <w:color w:val="000000" w:themeColor="text1"/>
                          <w:sz w:val="44"/>
                          <w:szCs w:val="44"/>
                        </w:rPr>
                        <w:t xml:space="preserve">POSITION DESCRIPTION </w:t>
                      </w:r>
                      <w:r w:rsidR="00B06005" w:rsidRPr="00B06005">
                        <w:rPr>
                          <w:color w:val="000000" w:themeColor="text1"/>
                          <w:sz w:val="44"/>
                          <w:szCs w:val="44"/>
                        </w:rPr>
                        <w:t>–</w:t>
                      </w:r>
                      <w:r w:rsidRPr="00B06005">
                        <w:rPr>
                          <w:color w:val="000000" w:themeColor="text1"/>
                          <w:sz w:val="44"/>
                          <w:szCs w:val="44"/>
                        </w:rPr>
                        <w:t xml:space="preserve"> </w:t>
                      </w:r>
                      <w:r w:rsidR="00D511D6">
                        <w:rPr>
                          <w:color w:val="000000" w:themeColor="text1"/>
                          <w:sz w:val="44"/>
                          <w:szCs w:val="44"/>
                        </w:rPr>
                        <w:t>PHYSIOTHERAPIST</w:t>
                      </w:r>
                    </w:p>
                    <w:p w:rsidR="000A3728" w:rsidRPr="00B06005" w:rsidRDefault="000A3728" w:rsidP="000A3728">
                      <w:pPr>
                        <w:jc w:val="center"/>
                        <w:rPr>
                          <w:sz w:val="44"/>
                          <w:szCs w:val="44"/>
                        </w:rPr>
                      </w:pPr>
                    </w:p>
                  </w:txbxContent>
                </v:textbox>
                <w10:wrap anchorx="margin"/>
              </v:rect>
            </w:pict>
          </mc:Fallback>
        </mc:AlternateContent>
      </w:r>
    </w:p>
    <w:p w:rsidR="009C4D43" w:rsidRPr="00B06005" w:rsidRDefault="009C4D43" w:rsidP="00296FCD">
      <w:pPr>
        <w:spacing w:after="0" w:line="240" w:lineRule="auto"/>
        <w:jc w:val="both"/>
        <w:rPr>
          <w:rFonts w:ascii="Arial" w:eastAsia="Times New Roman" w:hAnsi="Arial" w:cs="Arial"/>
          <w:b/>
          <w:bCs/>
          <w:color w:val="000000"/>
          <w:sz w:val="24"/>
          <w:szCs w:val="24"/>
          <w:lang w:eastAsia="en-AU"/>
        </w:rPr>
      </w:pPr>
    </w:p>
    <w:p w:rsidR="009C4D43" w:rsidRPr="00B06005" w:rsidRDefault="009C4D43" w:rsidP="00296FCD">
      <w:pPr>
        <w:spacing w:after="0" w:line="240" w:lineRule="auto"/>
        <w:jc w:val="both"/>
        <w:rPr>
          <w:rFonts w:ascii="Arial" w:eastAsia="Times New Roman" w:hAnsi="Arial" w:cs="Arial"/>
          <w:b/>
          <w:bCs/>
          <w:color w:val="000000"/>
          <w:sz w:val="24"/>
          <w:szCs w:val="24"/>
          <w:lang w:eastAsia="en-AU"/>
        </w:rPr>
      </w:pPr>
    </w:p>
    <w:p w:rsidR="000A3728" w:rsidRPr="00B06005" w:rsidRDefault="000A3728" w:rsidP="00296FCD">
      <w:pPr>
        <w:spacing w:after="0" w:line="240" w:lineRule="auto"/>
        <w:jc w:val="both"/>
        <w:rPr>
          <w:rFonts w:ascii="Arial" w:eastAsia="Times New Roman" w:hAnsi="Arial" w:cs="Arial"/>
          <w:b/>
          <w:bCs/>
          <w:color w:val="000000"/>
          <w:sz w:val="24"/>
          <w:szCs w:val="24"/>
          <w:lang w:eastAsia="en-AU"/>
        </w:rPr>
      </w:pPr>
    </w:p>
    <w:p w:rsidR="000A3728" w:rsidRPr="0014342C" w:rsidRDefault="000A3728" w:rsidP="00296FCD">
      <w:pPr>
        <w:spacing w:after="0" w:line="240" w:lineRule="auto"/>
        <w:jc w:val="both"/>
        <w:rPr>
          <w:rFonts w:ascii="Arial" w:eastAsia="Times New Roman" w:hAnsi="Arial" w:cs="Arial"/>
          <w:b/>
          <w:bCs/>
          <w:color w:val="000000"/>
          <w:sz w:val="24"/>
          <w:szCs w:val="24"/>
          <w:lang w:eastAsia="en-AU"/>
        </w:rPr>
      </w:pP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Revision Date:  23/9/18          (HR use only)</w:t>
      </w:r>
    </w:p>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Position Title:   </w:t>
      </w:r>
      <w:r w:rsidRPr="0014342C">
        <w:rPr>
          <w:rFonts w:ascii="Arial" w:eastAsia="Times New Roman" w:hAnsi="Arial" w:cs="Arial"/>
          <w:color w:val="000000"/>
          <w:sz w:val="24"/>
          <w:szCs w:val="24"/>
          <w:u w:val="single"/>
          <w:lang w:eastAsia="en-AU"/>
        </w:rPr>
        <w:t> </w:t>
      </w:r>
      <w:r w:rsidRPr="0014342C">
        <w:rPr>
          <w:rFonts w:ascii="Arial" w:eastAsia="Times New Roman" w:hAnsi="Arial" w:cs="Arial"/>
          <w:iCs/>
          <w:color w:val="000000"/>
          <w:sz w:val="24"/>
          <w:szCs w:val="24"/>
          <w:u w:val="single"/>
          <w:lang w:eastAsia="en-AU"/>
        </w:rPr>
        <w:t>Physio</w:t>
      </w:r>
      <w:r w:rsidR="00D511D6">
        <w:rPr>
          <w:rFonts w:ascii="Arial" w:eastAsia="Times New Roman" w:hAnsi="Arial" w:cs="Arial"/>
          <w:iCs/>
          <w:color w:val="000000"/>
          <w:sz w:val="24"/>
          <w:szCs w:val="24"/>
          <w:u w:val="single"/>
          <w:lang w:eastAsia="en-AU"/>
        </w:rPr>
        <w:t>therapist</w:t>
      </w:r>
      <w:r w:rsidRPr="0014342C">
        <w:rPr>
          <w:rFonts w:ascii="Arial" w:eastAsia="Times New Roman" w:hAnsi="Arial" w:cs="Arial"/>
          <w:color w:val="000000"/>
          <w:sz w:val="24"/>
          <w:szCs w:val="24"/>
          <w:u w:val="single"/>
          <w:lang w:eastAsia="en-AU"/>
        </w:rPr>
        <w:t>___________</w:t>
      </w:r>
      <w:r w:rsidRPr="0014342C">
        <w:rPr>
          <w:rFonts w:ascii="Arial" w:eastAsia="Times New Roman" w:hAnsi="Arial" w:cs="Arial"/>
          <w:color w:val="000000"/>
          <w:sz w:val="24"/>
          <w:szCs w:val="24"/>
          <w:lang w:eastAsia="en-AU"/>
        </w:rPr>
        <w:t xml:space="preserve">   </w:t>
      </w: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Reports To:      </w:t>
      </w:r>
      <w:r w:rsidRPr="0014342C">
        <w:rPr>
          <w:rFonts w:ascii="Arial" w:eastAsia="Times New Roman" w:hAnsi="Arial" w:cs="Arial"/>
          <w:color w:val="000000"/>
          <w:sz w:val="24"/>
          <w:szCs w:val="24"/>
          <w:u w:val="single"/>
          <w:lang w:eastAsia="en-AU"/>
        </w:rPr>
        <w:t> </w:t>
      </w:r>
      <w:r w:rsidRPr="0014342C">
        <w:rPr>
          <w:rFonts w:ascii="Arial" w:eastAsia="Times New Roman" w:hAnsi="Arial" w:cs="Arial"/>
          <w:iCs/>
          <w:color w:val="000000"/>
          <w:sz w:val="24"/>
          <w:szCs w:val="24"/>
          <w:u w:val="single"/>
          <w:lang w:eastAsia="en-AU"/>
        </w:rPr>
        <w:t>Director</w:t>
      </w:r>
      <w:r w:rsidRPr="0014342C">
        <w:rPr>
          <w:rFonts w:ascii="Arial" w:eastAsia="Times New Roman" w:hAnsi="Arial" w:cs="Arial"/>
          <w:color w:val="000000"/>
          <w:sz w:val="24"/>
          <w:szCs w:val="24"/>
          <w:u w:val="single"/>
          <w:lang w:eastAsia="en-AU"/>
        </w:rPr>
        <w:t>__________   _</w:t>
      </w:r>
      <w:r w:rsidRPr="0014342C">
        <w:rPr>
          <w:rFonts w:ascii="Arial" w:eastAsia="Times New Roman" w:hAnsi="Arial" w:cs="Arial"/>
          <w:color w:val="000000"/>
          <w:sz w:val="24"/>
          <w:szCs w:val="24"/>
          <w:u w:val="single"/>
          <w:lang w:eastAsia="en-AU"/>
        </w:rPr>
        <w:tab/>
      </w:r>
      <w:r w:rsidRPr="0014342C">
        <w:rPr>
          <w:rFonts w:ascii="Arial" w:eastAsia="Times New Roman" w:hAnsi="Arial" w:cs="Arial"/>
          <w:color w:val="000000"/>
          <w:sz w:val="24"/>
          <w:szCs w:val="24"/>
          <w:lang w:eastAsia="en-AU"/>
        </w:rPr>
        <w:t xml:space="preserve"> </w:t>
      </w: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t>         </w:t>
      </w:r>
    </w:p>
    <w:p w:rsidR="0014342C" w:rsidRDefault="0014342C" w:rsidP="00B06005">
      <w:pPr>
        <w:spacing w:after="24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79375</wp:posOffset>
                </wp:positionV>
                <wp:extent cx="5743575" cy="3733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43575" cy="37338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Summary:</w:t>
                            </w:r>
                          </w:p>
                          <w:p w:rsidR="00D511D6" w:rsidRDefault="00D511D6" w:rsidP="00D511D6">
                            <w:pPr>
                              <w:spacing w:after="0" w:line="240" w:lineRule="auto"/>
                              <w:jc w:val="both"/>
                              <w:rPr>
                                <w:rFonts w:ascii="Arial" w:eastAsia="Times New Roman" w:hAnsi="Arial" w:cs="Arial"/>
                                <w:iCs/>
                                <w:color w:val="000000"/>
                                <w:sz w:val="22"/>
                                <w:szCs w:val="22"/>
                                <w:lang w:eastAsia="en-AU"/>
                              </w:rPr>
                            </w:pPr>
                          </w:p>
                          <w:p w:rsidR="00D511D6" w:rsidRPr="00D511D6" w:rsidRDefault="00D511D6" w:rsidP="00D511D6">
                            <w:pPr>
                              <w:spacing w:after="0" w:line="240" w:lineRule="auto"/>
                              <w:jc w:val="both"/>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This role's primary objective is to build and sustain a caseload of patients as discussed with the Director.</w:t>
                            </w:r>
                          </w:p>
                          <w:p w:rsidR="00D511D6" w:rsidRPr="00D511D6" w:rsidRDefault="00D511D6" w:rsidP="00D511D6">
                            <w:pPr>
                              <w:spacing w:after="0" w:line="240" w:lineRule="auto"/>
                              <w:rPr>
                                <w:rFonts w:ascii="Arial" w:eastAsia="Times New Roman" w:hAnsi="Arial" w:cs="Arial"/>
                                <w:sz w:val="24"/>
                                <w:szCs w:val="24"/>
                                <w:lang w:eastAsia="en-AU"/>
                              </w:rPr>
                            </w:pPr>
                          </w:p>
                          <w:p w:rsidR="00D511D6" w:rsidRPr="00D511D6" w:rsidRDefault="00D511D6" w:rsidP="00D511D6">
                            <w:pPr>
                              <w:spacing w:after="200" w:line="240" w:lineRule="auto"/>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 xml:space="preserve">Your role includes Physiotherapy consultations of a musculoskeletal nature, including </w:t>
                            </w:r>
                            <w:proofErr w:type="spellStart"/>
                            <w:proofErr w:type="gramStart"/>
                            <w:r w:rsidRPr="00D511D6">
                              <w:rPr>
                                <w:rFonts w:ascii="Arial" w:eastAsia="Times New Roman" w:hAnsi="Arial" w:cs="Arial"/>
                                <w:iCs/>
                                <w:color w:val="000000"/>
                                <w:sz w:val="22"/>
                                <w:szCs w:val="22"/>
                                <w:lang w:eastAsia="en-AU"/>
                              </w:rPr>
                              <w:t>pilates</w:t>
                            </w:r>
                            <w:proofErr w:type="spellEnd"/>
                            <w:proofErr w:type="gramEnd"/>
                            <w:r w:rsidRPr="00D511D6">
                              <w:rPr>
                                <w:rFonts w:ascii="Arial" w:eastAsia="Times New Roman" w:hAnsi="Arial" w:cs="Arial"/>
                                <w:iCs/>
                                <w:color w:val="000000"/>
                                <w:sz w:val="22"/>
                                <w:szCs w:val="22"/>
                                <w:lang w:eastAsia="en-AU"/>
                              </w:rPr>
                              <w:t xml:space="preserve"> consultations and </w:t>
                            </w:r>
                            <w:proofErr w:type="spellStart"/>
                            <w:r w:rsidRPr="00D511D6">
                              <w:rPr>
                                <w:rFonts w:ascii="Arial" w:eastAsia="Times New Roman" w:hAnsi="Arial" w:cs="Arial"/>
                                <w:iCs/>
                                <w:color w:val="000000"/>
                                <w:sz w:val="22"/>
                                <w:szCs w:val="22"/>
                                <w:lang w:eastAsia="en-AU"/>
                              </w:rPr>
                              <w:t>gaitscan</w:t>
                            </w:r>
                            <w:proofErr w:type="spellEnd"/>
                            <w:r w:rsidRPr="00D511D6">
                              <w:rPr>
                                <w:rFonts w:ascii="Arial" w:eastAsia="Times New Roman" w:hAnsi="Arial" w:cs="Arial"/>
                                <w:iCs/>
                                <w:color w:val="000000"/>
                                <w:sz w:val="22"/>
                                <w:szCs w:val="22"/>
                                <w:lang w:eastAsia="en-AU"/>
                              </w:rPr>
                              <w:t xml:space="preserve"> consultations (if agreed upon with the Director). </w:t>
                            </w:r>
                          </w:p>
                          <w:p w:rsidR="00D511D6" w:rsidRPr="00D511D6" w:rsidRDefault="00D511D6" w:rsidP="00D511D6">
                            <w:pPr>
                              <w:spacing w:after="200" w:line="240" w:lineRule="auto"/>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 xml:space="preserve">The role includes all administrative aspects which are required as part of these consultations, marketing and profile building with support to aid in recruitment and retention of new patients, duties to assist the Director of </w:t>
                            </w:r>
                            <w:r w:rsidR="00C55ED6">
                              <w:rPr>
                                <w:rFonts w:ascii="Arial" w:eastAsia="Times New Roman" w:hAnsi="Arial" w:cs="Arial"/>
                                <w:iCs/>
                                <w:color w:val="000000"/>
                                <w:sz w:val="22"/>
                                <w:szCs w:val="22"/>
                                <w:lang w:eastAsia="en-AU"/>
                              </w:rPr>
                              <w:fldChar w:fldCharType="begin"/>
                            </w:r>
                            <w:r w:rsidR="00C55ED6">
                              <w:rPr>
                                <w:rFonts w:ascii="Arial" w:eastAsia="Times New Roman" w:hAnsi="Arial" w:cs="Arial"/>
                                <w:iCs/>
                                <w:color w:val="000000"/>
                                <w:sz w:val="22"/>
                                <w:szCs w:val="22"/>
                                <w:lang w:eastAsia="en-AU"/>
                              </w:rPr>
                              <w:instrText xml:space="preserve"> MERGEFIELD  "CLINIC NAME"  \* MERGEFORMAT </w:instrText>
                            </w:r>
                            <w:r w:rsidR="00C55ED6">
                              <w:rPr>
                                <w:rFonts w:ascii="Arial" w:eastAsia="Times New Roman" w:hAnsi="Arial" w:cs="Arial"/>
                                <w:iCs/>
                                <w:color w:val="000000"/>
                                <w:sz w:val="22"/>
                                <w:szCs w:val="22"/>
                                <w:lang w:eastAsia="en-AU"/>
                              </w:rPr>
                              <w:fldChar w:fldCharType="separate"/>
                            </w:r>
                            <w:r w:rsidR="00C55ED6">
                              <w:rPr>
                                <w:rFonts w:ascii="Arial" w:eastAsia="Times New Roman" w:hAnsi="Arial" w:cs="Arial"/>
                                <w:iCs/>
                                <w:noProof/>
                                <w:color w:val="000000"/>
                                <w:sz w:val="22"/>
                                <w:szCs w:val="22"/>
                                <w:lang w:eastAsia="en-AU"/>
                              </w:rPr>
                              <w:t>«CLINIC NAME»</w:t>
                            </w:r>
                            <w:r w:rsidR="00C55ED6">
                              <w:rPr>
                                <w:rFonts w:ascii="Arial" w:eastAsia="Times New Roman" w:hAnsi="Arial" w:cs="Arial"/>
                                <w:iCs/>
                                <w:color w:val="000000"/>
                                <w:sz w:val="22"/>
                                <w:szCs w:val="22"/>
                                <w:lang w:eastAsia="en-AU"/>
                              </w:rPr>
                              <w:fldChar w:fldCharType="end"/>
                            </w:r>
                            <w:r w:rsidRPr="00D511D6">
                              <w:rPr>
                                <w:rFonts w:ascii="Arial" w:eastAsia="Times New Roman" w:hAnsi="Arial" w:cs="Arial"/>
                                <w:iCs/>
                                <w:color w:val="000000"/>
                                <w:sz w:val="22"/>
                                <w:szCs w:val="22"/>
                                <w:lang w:eastAsia="en-AU"/>
                              </w:rPr>
                              <w:t xml:space="preserve">, and interactions with all key stakeholders at </w:t>
                            </w:r>
                            <w:r w:rsidR="00C55ED6">
                              <w:rPr>
                                <w:rFonts w:ascii="Arial" w:eastAsia="Times New Roman" w:hAnsi="Arial" w:cs="Arial"/>
                                <w:iCs/>
                                <w:color w:val="000000"/>
                                <w:sz w:val="22"/>
                                <w:szCs w:val="22"/>
                                <w:lang w:eastAsia="en-AU"/>
                              </w:rPr>
                              <w:fldChar w:fldCharType="begin"/>
                            </w:r>
                            <w:r w:rsidR="00C55ED6">
                              <w:rPr>
                                <w:rFonts w:ascii="Arial" w:eastAsia="Times New Roman" w:hAnsi="Arial" w:cs="Arial"/>
                                <w:iCs/>
                                <w:color w:val="000000"/>
                                <w:sz w:val="22"/>
                                <w:szCs w:val="22"/>
                                <w:lang w:eastAsia="en-AU"/>
                              </w:rPr>
                              <w:instrText xml:space="preserve"> MERGEFIELD  "CLINIC NAME"  \* MERGEFORMAT </w:instrText>
                            </w:r>
                            <w:r w:rsidR="00C55ED6">
                              <w:rPr>
                                <w:rFonts w:ascii="Arial" w:eastAsia="Times New Roman" w:hAnsi="Arial" w:cs="Arial"/>
                                <w:iCs/>
                                <w:color w:val="000000"/>
                                <w:sz w:val="22"/>
                                <w:szCs w:val="22"/>
                                <w:lang w:eastAsia="en-AU"/>
                              </w:rPr>
                              <w:fldChar w:fldCharType="separate"/>
                            </w:r>
                            <w:r w:rsidR="00C55ED6">
                              <w:rPr>
                                <w:rFonts w:ascii="Arial" w:eastAsia="Times New Roman" w:hAnsi="Arial" w:cs="Arial"/>
                                <w:iCs/>
                                <w:noProof/>
                                <w:color w:val="000000"/>
                                <w:sz w:val="22"/>
                                <w:szCs w:val="22"/>
                                <w:lang w:eastAsia="en-AU"/>
                              </w:rPr>
                              <w:t>«CLINIC NAME»</w:t>
                            </w:r>
                            <w:r w:rsidR="00C55ED6">
                              <w:rPr>
                                <w:rFonts w:ascii="Arial" w:eastAsia="Times New Roman" w:hAnsi="Arial" w:cs="Arial"/>
                                <w:iCs/>
                                <w:color w:val="000000"/>
                                <w:sz w:val="22"/>
                                <w:szCs w:val="22"/>
                                <w:lang w:eastAsia="en-AU"/>
                              </w:rPr>
                              <w:fldChar w:fldCharType="end"/>
                            </w:r>
                            <w:r w:rsidR="00C55ED6">
                              <w:rPr>
                                <w:rFonts w:ascii="Arial" w:eastAsia="Times New Roman" w:hAnsi="Arial" w:cs="Arial"/>
                                <w:iCs/>
                                <w:color w:val="000000"/>
                                <w:sz w:val="22"/>
                                <w:szCs w:val="22"/>
                                <w:lang w:eastAsia="en-AU"/>
                              </w:rPr>
                              <w:t xml:space="preserve"> </w:t>
                            </w:r>
                            <w:r w:rsidRPr="00D511D6">
                              <w:rPr>
                                <w:rFonts w:ascii="Arial" w:eastAsia="Times New Roman" w:hAnsi="Arial" w:cs="Arial"/>
                                <w:iCs/>
                                <w:color w:val="000000"/>
                                <w:sz w:val="22"/>
                                <w:szCs w:val="22"/>
                                <w:lang w:eastAsia="en-AU"/>
                              </w:rPr>
                              <w:t>which include patients, staff, referrers and external stakeholders.</w:t>
                            </w:r>
                          </w:p>
                          <w:p w:rsidR="00D511D6" w:rsidRPr="00D511D6" w:rsidRDefault="00D511D6" w:rsidP="00D511D6">
                            <w:pPr>
                              <w:spacing w:after="0" w:line="240" w:lineRule="auto"/>
                              <w:jc w:val="both"/>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 xml:space="preserve">You will liaise with all key stakeholders at </w:t>
                            </w:r>
                            <w:r w:rsidR="00C55ED6">
                              <w:rPr>
                                <w:rFonts w:ascii="Arial" w:eastAsia="Times New Roman" w:hAnsi="Arial" w:cs="Arial"/>
                                <w:iCs/>
                                <w:color w:val="000000"/>
                                <w:sz w:val="22"/>
                                <w:szCs w:val="22"/>
                                <w:lang w:eastAsia="en-AU"/>
                              </w:rPr>
                              <w:fldChar w:fldCharType="begin"/>
                            </w:r>
                            <w:r w:rsidR="00C55ED6">
                              <w:rPr>
                                <w:rFonts w:ascii="Arial" w:eastAsia="Times New Roman" w:hAnsi="Arial" w:cs="Arial"/>
                                <w:iCs/>
                                <w:color w:val="000000"/>
                                <w:sz w:val="22"/>
                                <w:szCs w:val="22"/>
                                <w:lang w:eastAsia="en-AU"/>
                              </w:rPr>
                              <w:instrText xml:space="preserve"> MERGEFIELD  "CLINIC NAME"  \* MERGEFORMAT </w:instrText>
                            </w:r>
                            <w:r w:rsidR="00C55ED6">
                              <w:rPr>
                                <w:rFonts w:ascii="Arial" w:eastAsia="Times New Roman" w:hAnsi="Arial" w:cs="Arial"/>
                                <w:iCs/>
                                <w:color w:val="000000"/>
                                <w:sz w:val="22"/>
                                <w:szCs w:val="22"/>
                                <w:lang w:eastAsia="en-AU"/>
                              </w:rPr>
                              <w:fldChar w:fldCharType="separate"/>
                            </w:r>
                            <w:r w:rsidR="00C55ED6">
                              <w:rPr>
                                <w:rFonts w:ascii="Arial" w:eastAsia="Times New Roman" w:hAnsi="Arial" w:cs="Arial"/>
                                <w:iCs/>
                                <w:noProof/>
                                <w:color w:val="000000"/>
                                <w:sz w:val="22"/>
                                <w:szCs w:val="22"/>
                                <w:lang w:eastAsia="en-AU"/>
                              </w:rPr>
                              <w:t>«CLINIC NAME»</w:t>
                            </w:r>
                            <w:r w:rsidR="00C55ED6">
                              <w:rPr>
                                <w:rFonts w:ascii="Arial" w:eastAsia="Times New Roman" w:hAnsi="Arial" w:cs="Arial"/>
                                <w:iCs/>
                                <w:color w:val="000000"/>
                                <w:sz w:val="22"/>
                                <w:szCs w:val="22"/>
                                <w:lang w:eastAsia="en-AU"/>
                              </w:rPr>
                              <w:fldChar w:fldCharType="end"/>
                            </w:r>
                            <w:r w:rsidR="00C55ED6">
                              <w:rPr>
                                <w:rFonts w:ascii="Arial" w:eastAsia="Times New Roman" w:hAnsi="Arial" w:cs="Arial"/>
                                <w:iCs/>
                                <w:color w:val="000000"/>
                                <w:sz w:val="22"/>
                                <w:szCs w:val="22"/>
                                <w:lang w:eastAsia="en-AU"/>
                              </w:rPr>
                              <w:t xml:space="preserve"> </w:t>
                            </w:r>
                            <w:r w:rsidRPr="00D511D6">
                              <w:rPr>
                                <w:rFonts w:ascii="Arial" w:eastAsia="Times New Roman" w:hAnsi="Arial" w:cs="Arial"/>
                                <w:iCs/>
                                <w:color w:val="000000"/>
                                <w:sz w:val="22"/>
                                <w:szCs w:val="22"/>
                                <w:lang w:eastAsia="en-AU"/>
                              </w:rPr>
                              <w:t>including team members, patients, referrers, suppliers and external stakeholders. When the Director is not present you will perform agreed elements of his role.</w:t>
                            </w:r>
                          </w:p>
                          <w:p w:rsidR="00D511D6" w:rsidRPr="00D511D6" w:rsidRDefault="00D511D6" w:rsidP="00D511D6">
                            <w:pPr>
                              <w:spacing w:after="0" w:line="240" w:lineRule="auto"/>
                              <w:rPr>
                                <w:rFonts w:ascii="Arial" w:eastAsia="Times New Roman" w:hAnsi="Arial" w:cs="Arial"/>
                                <w:sz w:val="24"/>
                                <w:szCs w:val="24"/>
                                <w:lang w:eastAsia="en-AU"/>
                              </w:rPr>
                            </w:pPr>
                          </w:p>
                          <w:p w:rsidR="00D511D6" w:rsidRPr="00D511D6" w:rsidRDefault="00D511D6" w:rsidP="00D511D6">
                            <w:pPr>
                              <w:spacing w:after="0" w:line="240" w:lineRule="auto"/>
                              <w:jc w:val="both"/>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You will manage all Physio systems procedures, including customer service, clinical development and mentoring, tracking of statistics, non</w:t>
                            </w:r>
                            <w:r>
                              <w:rPr>
                                <w:rFonts w:ascii="Arial" w:eastAsia="Times New Roman" w:hAnsi="Arial" w:cs="Arial"/>
                                <w:iCs/>
                                <w:color w:val="000000"/>
                                <w:sz w:val="22"/>
                                <w:szCs w:val="22"/>
                                <w:lang w:eastAsia="en-AU"/>
                              </w:rPr>
                              <w:t>-</w:t>
                            </w:r>
                            <w:r w:rsidRPr="00D511D6">
                              <w:rPr>
                                <w:rFonts w:ascii="Arial" w:eastAsia="Times New Roman" w:hAnsi="Arial" w:cs="Arial"/>
                                <w:iCs/>
                                <w:color w:val="000000"/>
                                <w:sz w:val="22"/>
                                <w:szCs w:val="22"/>
                                <w:lang w:eastAsia="en-AU"/>
                              </w:rPr>
                              <w:t>clinical Physio task planning, and managing Physio elements of practice op</w:t>
                            </w:r>
                            <w:r>
                              <w:rPr>
                                <w:rFonts w:ascii="Arial" w:eastAsia="Times New Roman" w:hAnsi="Arial" w:cs="Arial"/>
                                <w:iCs/>
                                <w:color w:val="000000"/>
                                <w:sz w:val="22"/>
                                <w:szCs w:val="22"/>
                                <w:lang w:eastAsia="en-AU"/>
                              </w:rPr>
                              <w:t xml:space="preserve">erations </w:t>
                            </w:r>
                            <w:r w:rsidRPr="00D511D6">
                              <w:rPr>
                                <w:rFonts w:ascii="Arial" w:eastAsia="Times New Roman" w:hAnsi="Arial" w:cs="Arial"/>
                                <w:iCs/>
                                <w:color w:val="000000"/>
                                <w:sz w:val="22"/>
                                <w:szCs w:val="22"/>
                                <w:lang w:eastAsia="en-AU"/>
                              </w:rPr>
                              <w:t>for co</w:t>
                            </w:r>
                            <w:r>
                              <w:rPr>
                                <w:rFonts w:ascii="Arial" w:eastAsia="Times New Roman" w:hAnsi="Arial" w:cs="Arial"/>
                                <w:iCs/>
                                <w:color w:val="000000"/>
                                <w:sz w:val="22"/>
                                <w:szCs w:val="22"/>
                                <w:lang w:eastAsia="en-AU"/>
                              </w:rPr>
                              <w:t>-</w:t>
                            </w:r>
                            <w:r w:rsidRPr="00D511D6">
                              <w:rPr>
                                <w:rFonts w:ascii="Arial" w:eastAsia="Times New Roman" w:hAnsi="Arial" w:cs="Arial"/>
                                <w:iCs/>
                                <w:color w:val="000000"/>
                                <w:sz w:val="22"/>
                                <w:szCs w:val="22"/>
                                <w:lang w:eastAsia="en-AU"/>
                              </w:rPr>
                              <w:t>ordination of clients and working within your team.</w:t>
                            </w:r>
                          </w:p>
                          <w:p w:rsidR="0014342C" w:rsidRPr="00D511D6" w:rsidRDefault="0014342C" w:rsidP="0014342C">
                            <w:pPr>
                              <w:jc w:val="center"/>
                              <w:rPr>
                                <w:rFonts w:ascii="Arial" w:hAnsi="Arial" w:cs="Arial"/>
                              </w:rPr>
                            </w:pPr>
                            <w:r w:rsidRPr="00D511D6">
                              <w:rPr>
                                <w:rFonts w:ascii="Arial" w:eastAsia="Times New Roman" w:hAnsi="Arial" w:cs="Arial"/>
                                <w:sz w:val="24"/>
                                <w:szCs w:val="24"/>
                                <w:lang w:eastAsia="en-AU"/>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1.5pt;margin-top:6.25pt;width:452.25pt;height:2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" fillcolor="#bdd6ee [1300]" strokecolor="#1f4d78 [1604]" strokeweight="1pt">
                <v:textbox>
                  <w:txbxContent>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Summary:</w:t>
                      </w:r>
                    </w:p>
                    <w:p w:rsidR="00D511D6" w:rsidRDefault="00D511D6" w:rsidP="00D511D6">
                      <w:pPr>
                        <w:spacing w:after="0" w:line="240" w:lineRule="auto"/>
                        <w:jc w:val="both"/>
                        <w:rPr>
                          <w:rFonts w:ascii="Arial" w:eastAsia="Times New Roman" w:hAnsi="Arial" w:cs="Arial"/>
                          <w:iCs/>
                          <w:color w:val="000000"/>
                          <w:sz w:val="22"/>
                          <w:szCs w:val="22"/>
                          <w:lang w:eastAsia="en-AU"/>
                        </w:rPr>
                      </w:pPr>
                    </w:p>
                    <w:p w:rsidR="00D511D6" w:rsidRPr="00D511D6" w:rsidRDefault="00D511D6" w:rsidP="00D511D6">
                      <w:pPr>
                        <w:spacing w:after="0" w:line="240" w:lineRule="auto"/>
                        <w:jc w:val="both"/>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This role's primary objective is to build and sustain a caseload of patients as discussed with the Director.</w:t>
                      </w:r>
                    </w:p>
                    <w:p w:rsidR="00D511D6" w:rsidRPr="00D511D6" w:rsidRDefault="00D511D6" w:rsidP="00D511D6">
                      <w:pPr>
                        <w:spacing w:after="0" w:line="240" w:lineRule="auto"/>
                        <w:rPr>
                          <w:rFonts w:ascii="Arial" w:eastAsia="Times New Roman" w:hAnsi="Arial" w:cs="Arial"/>
                          <w:sz w:val="24"/>
                          <w:szCs w:val="24"/>
                          <w:lang w:eastAsia="en-AU"/>
                        </w:rPr>
                      </w:pPr>
                    </w:p>
                    <w:p w:rsidR="00D511D6" w:rsidRPr="00D511D6" w:rsidRDefault="00D511D6" w:rsidP="00D511D6">
                      <w:pPr>
                        <w:spacing w:after="200" w:line="240" w:lineRule="auto"/>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 xml:space="preserve">Your role includes Physiotherapy consultations of a musculoskeletal nature, including </w:t>
                      </w:r>
                      <w:proofErr w:type="spellStart"/>
                      <w:proofErr w:type="gramStart"/>
                      <w:r w:rsidRPr="00D511D6">
                        <w:rPr>
                          <w:rFonts w:ascii="Arial" w:eastAsia="Times New Roman" w:hAnsi="Arial" w:cs="Arial"/>
                          <w:iCs/>
                          <w:color w:val="000000"/>
                          <w:sz w:val="22"/>
                          <w:szCs w:val="22"/>
                          <w:lang w:eastAsia="en-AU"/>
                        </w:rPr>
                        <w:t>pilates</w:t>
                      </w:r>
                      <w:proofErr w:type="spellEnd"/>
                      <w:proofErr w:type="gramEnd"/>
                      <w:r w:rsidRPr="00D511D6">
                        <w:rPr>
                          <w:rFonts w:ascii="Arial" w:eastAsia="Times New Roman" w:hAnsi="Arial" w:cs="Arial"/>
                          <w:iCs/>
                          <w:color w:val="000000"/>
                          <w:sz w:val="22"/>
                          <w:szCs w:val="22"/>
                          <w:lang w:eastAsia="en-AU"/>
                        </w:rPr>
                        <w:t xml:space="preserve"> consultations and </w:t>
                      </w:r>
                      <w:proofErr w:type="spellStart"/>
                      <w:r w:rsidRPr="00D511D6">
                        <w:rPr>
                          <w:rFonts w:ascii="Arial" w:eastAsia="Times New Roman" w:hAnsi="Arial" w:cs="Arial"/>
                          <w:iCs/>
                          <w:color w:val="000000"/>
                          <w:sz w:val="22"/>
                          <w:szCs w:val="22"/>
                          <w:lang w:eastAsia="en-AU"/>
                        </w:rPr>
                        <w:t>gaitscan</w:t>
                      </w:r>
                      <w:proofErr w:type="spellEnd"/>
                      <w:r w:rsidRPr="00D511D6">
                        <w:rPr>
                          <w:rFonts w:ascii="Arial" w:eastAsia="Times New Roman" w:hAnsi="Arial" w:cs="Arial"/>
                          <w:iCs/>
                          <w:color w:val="000000"/>
                          <w:sz w:val="22"/>
                          <w:szCs w:val="22"/>
                          <w:lang w:eastAsia="en-AU"/>
                        </w:rPr>
                        <w:t xml:space="preserve"> consultations (if agreed upon with the Director). </w:t>
                      </w:r>
                    </w:p>
                    <w:p w:rsidR="00D511D6" w:rsidRPr="00D511D6" w:rsidRDefault="00D511D6" w:rsidP="00D511D6">
                      <w:pPr>
                        <w:spacing w:after="200" w:line="240" w:lineRule="auto"/>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 xml:space="preserve">The role includes all administrative aspects which are required as part of these consultations, marketing and profile building with support to aid in recruitment and retention of new patients, duties to assist the Director of </w:t>
                      </w:r>
                      <w:r w:rsidR="00C55ED6">
                        <w:rPr>
                          <w:rFonts w:ascii="Arial" w:eastAsia="Times New Roman" w:hAnsi="Arial" w:cs="Arial"/>
                          <w:iCs/>
                          <w:color w:val="000000"/>
                          <w:sz w:val="22"/>
                          <w:szCs w:val="22"/>
                          <w:lang w:eastAsia="en-AU"/>
                        </w:rPr>
                        <w:fldChar w:fldCharType="begin"/>
                      </w:r>
                      <w:r w:rsidR="00C55ED6">
                        <w:rPr>
                          <w:rFonts w:ascii="Arial" w:eastAsia="Times New Roman" w:hAnsi="Arial" w:cs="Arial"/>
                          <w:iCs/>
                          <w:color w:val="000000"/>
                          <w:sz w:val="22"/>
                          <w:szCs w:val="22"/>
                          <w:lang w:eastAsia="en-AU"/>
                        </w:rPr>
                        <w:instrText xml:space="preserve"> MERGEFIELD  "CLINIC NAME"  \* MERGEFORMAT </w:instrText>
                      </w:r>
                      <w:r w:rsidR="00C55ED6">
                        <w:rPr>
                          <w:rFonts w:ascii="Arial" w:eastAsia="Times New Roman" w:hAnsi="Arial" w:cs="Arial"/>
                          <w:iCs/>
                          <w:color w:val="000000"/>
                          <w:sz w:val="22"/>
                          <w:szCs w:val="22"/>
                          <w:lang w:eastAsia="en-AU"/>
                        </w:rPr>
                        <w:fldChar w:fldCharType="separate"/>
                      </w:r>
                      <w:r w:rsidR="00C55ED6">
                        <w:rPr>
                          <w:rFonts w:ascii="Arial" w:eastAsia="Times New Roman" w:hAnsi="Arial" w:cs="Arial"/>
                          <w:iCs/>
                          <w:noProof/>
                          <w:color w:val="000000"/>
                          <w:sz w:val="22"/>
                          <w:szCs w:val="22"/>
                          <w:lang w:eastAsia="en-AU"/>
                        </w:rPr>
                        <w:t>«CLINIC NAME»</w:t>
                      </w:r>
                      <w:r w:rsidR="00C55ED6">
                        <w:rPr>
                          <w:rFonts w:ascii="Arial" w:eastAsia="Times New Roman" w:hAnsi="Arial" w:cs="Arial"/>
                          <w:iCs/>
                          <w:color w:val="000000"/>
                          <w:sz w:val="22"/>
                          <w:szCs w:val="22"/>
                          <w:lang w:eastAsia="en-AU"/>
                        </w:rPr>
                        <w:fldChar w:fldCharType="end"/>
                      </w:r>
                      <w:r w:rsidRPr="00D511D6">
                        <w:rPr>
                          <w:rFonts w:ascii="Arial" w:eastAsia="Times New Roman" w:hAnsi="Arial" w:cs="Arial"/>
                          <w:iCs/>
                          <w:color w:val="000000"/>
                          <w:sz w:val="22"/>
                          <w:szCs w:val="22"/>
                          <w:lang w:eastAsia="en-AU"/>
                        </w:rPr>
                        <w:t xml:space="preserve">, and interactions with all key stakeholders at </w:t>
                      </w:r>
                      <w:r w:rsidR="00C55ED6">
                        <w:rPr>
                          <w:rFonts w:ascii="Arial" w:eastAsia="Times New Roman" w:hAnsi="Arial" w:cs="Arial"/>
                          <w:iCs/>
                          <w:color w:val="000000"/>
                          <w:sz w:val="22"/>
                          <w:szCs w:val="22"/>
                          <w:lang w:eastAsia="en-AU"/>
                        </w:rPr>
                        <w:fldChar w:fldCharType="begin"/>
                      </w:r>
                      <w:r w:rsidR="00C55ED6">
                        <w:rPr>
                          <w:rFonts w:ascii="Arial" w:eastAsia="Times New Roman" w:hAnsi="Arial" w:cs="Arial"/>
                          <w:iCs/>
                          <w:color w:val="000000"/>
                          <w:sz w:val="22"/>
                          <w:szCs w:val="22"/>
                          <w:lang w:eastAsia="en-AU"/>
                        </w:rPr>
                        <w:instrText xml:space="preserve"> MERGEFIELD  "CLINIC NAME"  \* MERGEFORMAT </w:instrText>
                      </w:r>
                      <w:r w:rsidR="00C55ED6">
                        <w:rPr>
                          <w:rFonts w:ascii="Arial" w:eastAsia="Times New Roman" w:hAnsi="Arial" w:cs="Arial"/>
                          <w:iCs/>
                          <w:color w:val="000000"/>
                          <w:sz w:val="22"/>
                          <w:szCs w:val="22"/>
                          <w:lang w:eastAsia="en-AU"/>
                        </w:rPr>
                        <w:fldChar w:fldCharType="separate"/>
                      </w:r>
                      <w:r w:rsidR="00C55ED6">
                        <w:rPr>
                          <w:rFonts w:ascii="Arial" w:eastAsia="Times New Roman" w:hAnsi="Arial" w:cs="Arial"/>
                          <w:iCs/>
                          <w:noProof/>
                          <w:color w:val="000000"/>
                          <w:sz w:val="22"/>
                          <w:szCs w:val="22"/>
                          <w:lang w:eastAsia="en-AU"/>
                        </w:rPr>
                        <w:t>«CLINIC NAME»</w:t>
                      </w:r>
                      <w:r w:rsidR="00C55ED6">
                        <w:rPr>
                          <w:rFonts w:ascii="Arial" w:eastAsia="Times New Roman" w:hAnsi="Arial" w:cs="Arial"/>
                          <w:iCs/>
                          <w:color w:val="000000"/>
                          <w:sz w:val="22"/>
                          <w:szCs w:val="22"/>
                          <w:lang w:eastAsia="en-AU"/>
                        </w:rPr>
                        <w:fldChar w:fldCharType="end"/>
                      </w:r>
                      <w:r w:rsidR="00C55ED6">
                        <w:rPr>
                          <w:rFonts w:ascii="Arial" w:eastAsia="Times New Roman" w:hAnsi="Arial" w:cs="Arial"/>
                          <w:iCs/>
                          <w:color w:val="000000"/>
                          <w:sz w:val="22"/>
                          <w:szCs w:val="22"/>
                          <w:lang w:eastAsia="en-AU"/>
                        </w:rPr>
                        <w:t xml:space="preserve"> </w:t>
                      </w:r>
                      <w:r w:rsidRPr="00D511D6">
                        <w:rPr>
                          <w:rFonts w:ascii="Arial" w:eastAsia="Times New Roman" w:hAnsi="Arial" w:cs="Arial"/>
                          <w:iCs/>
                          <w:color w:val="000000"/>
                          <w:sz w:val="22"/>
                          <w:szCs w:val="22"/>
                          <w:lang w:eastAsia="en-AU"/>
                        </w:rPr>
                        <w:t>which include patients, staff, referrers and external stakeholders.</w:t>
                      </w:r>
                    </w:p>
                    <w:p w:rsidR="00D511D6" w:rsidRPr="00D511D6" w:rsidRDefault="00D511D6" w:rsidP="00D511D6">
                      <w:pPr>
                        <w:spacing w:after="0" w:line="240" w:lineRule="auto"/>
                        <w:jc w:val="both"/>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 xml:space="preserve">You will liaise with all key stakeholders at </w:t>
                      </w:r>
                      <w:r w:rsidR="00C55ED6">
                        <w:rPr>
                          <w:rFonts w:ascii="Arial" w:eastAsia="Times New Roman" w:hAnsi="Arial" w:cs="Arial"/>
                          <w:iCs/>
                          <w:color w:val="000000"/>
                          <w:sz w:val="22"/>
                          <w:szCs w:val="22"/>
                          <w:lang w:eastAsia="en-AU"/>
                        </w:rPr>
                        <w:fldChar w:fldCharType="begin"/>
                      </w:r>
                      <w:r w:rsidR="00C55ED6">
                        <w:rPr>
                          <w:rFonts w:ascii="Arial" w:eastAsia="Times New Roman" w:hAnsi="Arial" w:cs="Arial"/>
                          <w:iCs/>
                          <w:color w:val="000000"/>
                          <w:sz w:val="22"/>
                          <w:szCs w:val="22"/>
                          <w:lang w:eastAsia="en-AU"/>
                        </w:rPr>
                        <w:instrText xml:space="preserve"> MERGEFIELD  "CLINIC NAME"  \* MERGEFORMAT </w:instrText>
                      </w:r>
                      <w:r w:rsidR="00C55ED6">
                        <w:rPr>
                          <w:rFonts w:ascii="Arial" w:eastAsia="Times New Roman" w:hAnsi="Arial" w:cs="Arial"/>
                          <w:iCs/>
                          <w:color w:val="000000"/>
                          <w:sz w:val="22"/>
                          <w:szCs w:val="22"/>
                          <w:lang w:eastAsia="en-AU"/>
                        </w:rPr>
                        <w:fldChar w:fldCharType="separate"/>
                      </w:r>
                      <w:r w:rsidR="00C55ED6">
                        <w:rPr>
                          <w:rFonts w:ascii="Arial" w:eastAsia="Times New Roman" w:hAnsi="Arial" w:cs="Arial"/>
                          <w:iCs/>
                          <w:noProof/>
                          <w:color w:val="000000"/>
                          <w:sz w:val="22"/>
                          <w:szCs w:val="22"/>
                          <w:lang w:eastAsia="en-AU"/>
                        </w:rPr>
                        <w:t>«CLINIC NAME»</w:t>
                      </w:r>
                      <w:r w:rsidR="00C55ED6">
                        <w:rPr>
                          <w:rFonts w:ascii="Arial" w:eastAsia="Times New Roman" w:hAnsi="Arial" w:cs="Arial"/>
                          <w:iCs/>
                          <w:color w:val="000000"/>
                          <w:sz w:val="22"/>
                          <w:szCs w:val="22"/>
                          <w:lang w:eastAsia="en-AU"/>
                        </w:rPr>
                        <w:fldChar w:fldCharType="end"/>
                      </w:r>
                      <w:r w:rsidR="00C55ED6">
                        <w:rPr>
                          <w:rFonts w:ascii="Arial" w:eastAsia="Times New Roman" w:hAnsi="Arial" w:cs="Arial"/>
                          <w:iCs/>
                          <w:color w:val="000000"/>
                          <w:sz w:val="22"/>
                          <w:szCs w:val="22"/>
                          <w:lang w:eastAsia="en-AU"/>
                        </w:rPr>
                        <w:t xml:space="preserve"> </w:t>
                      </w:r>
                      <w:r w:rsidRPr="00D511D6">
                        <w:rPr>
                          <w:rFonts w:ascii="Arial" w:eastAsia="Times New Roman" w:hAnsi="Arial" w:cs="Arial"/>
                          <w:iCs/>
                          <w:color w:val="000000"/>
                          <w:sz w:val="22"/>
                          <w:szCs w:val="22"/>
                          <w:lang w:eastAsia="en-AU"/>
                        </w:rPr>
                        <w:t>including team members, patients, referrers, suppliers and external stakeholders. When the Director is not present you will perform agreed elements of his role.</w:t>
                      </w:r>
                    </w:p>
                    <w:p w:rsidR="00D511D6" w:rsidRPr="00D511D6" w:rsidRDefault="00D511D6" w:rsidP="00D511D6">
                      <w:pPr>
                        <w:spacing w:after="0" w:line="240" w:lineRule="auto"/>
                        <w:rPr>
                          <w:rFonts w:ascii="Arial" w:eastAsia="Times New Roman" w:hAnsi="Arial" w:cs="Arial"/>
                          <w:sz w:val="24"/>
                          <w:szCs w:val="24"/>
                          <w:lang w:eastAsia="en-AU"/>
                        </w:rPr>
                      </w:pPr>
                    </w:p>
                    <w:p w:rsidR="00D511D6" w:rsidRPr="00D511D6" w:rsidRDefault="00D511D6" w:rsidP="00D511D6">
                      <w:pPr>
                        <w:spacing w:after="0" w:line="240" w:lineRule="auto"/>
                        <w:jc w:val="both"/>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You will manage all Physio systems procedures, including customer service, clinical development and mentoring, tracking of statistics, non</w:t>
                      </w:r>
                      <w:r>
                        <w:rPr>
                          <w:rFonts w:ascii="Arial" w:eastAsia="Times New Roman" w:hAnsi="Arial" w:cs="Arial"/>
                          <w:iCs/>
                          <w:color w:val="000000"/>
                          <w:sz w:val="22"/>
                          <w:szCs w:val="22"/>
                          <w:lang w:eastAsia="en-AU"/>
                        </w:rPr>
                        <w:t>-</w:t>
                      </w:r>
                      <w:r w:rsidRPr="00D511D6">
                        <w:rPr>
                          <w:rFonts w:ascii="Arial" w:eastAsia="Times New Roman" w:hAnsi="Arial" w:cs="Arial"/>
                          <w:iCs/>
                          <w:color w:val="000000"/>
                          <w:sz w:val="22"/>
                          <w:szCs w:val="22"/>
                          <w:lang w:eastAsia="en-AU"/>
                        </w:rPr>
                        <w:t>clinical Physio task planning, and managing Physio elements of practice op</w:t>
                      </w:r>
                      <w:r>
                        <w:rPr>
                          <w:rFonts w:ascii="Arial" w:eastAsia="Times New Roman" w:hAnsi="Arial" w:cs="Arial"/>
                          <w:iCs/>
                          <w:color w:val="000000"/>
                          <w:sz w:val="22"/>
                          <w:szCs w:val="22"/>
                          <w:lang w:eastAsia="en-AU"/>
                        </w:rPr>
                        <w:t xml:space="preserve">erations </w:t>
                      </w:r>
                      <w:r w:rsidRPr="00D511D6">
                        <w:rPr>
                          <w:rFonts w:ascii="Arial" w:eastAsia="Times New Roman" w:hAnsi="Arial" w:cs="Arial"/>
                          <w:iCs/>
                          <w:color w:val="000000"/>
                          <w:sz w:val="22"/>
                          <w:szCs w:val="22"/>
                          <w:lang w:eastAsia="en-AU"/>
                        </w:rPr>
                        <w:t>for co</w:t>
                      </w:r>
                      <w:r>
                        <w:rPr>
                          <w:rFonts w:ascii="Arial" w:eastAsia="Times New Roman" w:hAnsi="Arial" w:cs="Arial"/>
                          <w:iCs/>
                          <w:color w:val="000000"/>
                          <w:sz w:val="22"/>
                          <w:szCs w:val="22"/>
                          <w:lang w:eastAsia="en-AU"/>
                        </w:rPr>
                        <w:t>-</w:t>
                      </w:r>
                      <w:r w:rsidRPr="00D511D6">
                        <w:rPr>
                          <w:rFonts w:ascii="Arial" w:eastAsia="Times New Roman" w:hAnsi="Arial" w:cs="Arial"/>
                          <w:iCs/>
                          <w:color w:val="000000"/>
                          <w:sz w:val="22"/>
                          <w:szCs w:val="22"/>
                          <w:lang w:eastAsia="en-AU"/>
                        </w:rPr>
                        <w:t>ordination of clients and working within your team.</w:t>
                      </w:r>
                    </w:p>
                    <w:p w:rsidR="0014342C" w:rsidRPr="00D511D6" w:rsidRDefault="0014342C" w:rsidP="0014342C">
                      <w:pPr>
                        <w:jc w:val="center"/>
                        <w:rPr>
                          <w:rFonts w:ascii="Arial" w:hAnsi="Arial" w:cs="Arial"/>
                        </w:rPr>
                      </w:pPr>
                      <w:r w:rsidRPr="00D511D6">
                        <w:rPr>
                          <w:rFonts w:ascii="Arial" w:eastAsia="Times New Roman" w:hAnsi="Arial" w:cs="Arial"/>
                          <w:sz w:val="24"/>
                          <w:szCs w:val="24"/>
                          <w:lang w:eastAsia="en-AU"/>
                        </w:rPr>
                        <w:br/>
                      </w:r>
                    </w:p>
                  </w:txbxContent>
                </v:textbox>
              </v:rect>
            </w:pict>
          </mc:Fallback>
        </mc:AlternateContent>
      </w: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B06005" w:rsidRPr="0014342C" w:rsidRDefault="00B06005" w:rsidP="00B06005">
      <w:pPr>
        <w:spacing w:after="240" w:line="240" w:lineRule="auto"/>
        <w:rPr>
          <w:rFonts w:ascii="Arial" w:eastAsia="Times New Roman" w:hAnsi="Arial" w:cs="Arial"/>
          <w:sz w:val="24"/>
          <w:szCs w:val="24"/>
          <w:lang w:eastAsia="en-AU"/>
        </w:rPr>
      </w:pPr>
      <w:r w:rsidRPr="0014342C">
        <w:rPr>
          <w:rFonts w:ascii="Arial" w:eastAsia="Times New Roman" w:hAnsi="Arial" w:cs="Arial"/>
          <w:sz w:val="24"/>
          <w:szCs w:val="24"/>
          <w:lang w:eastAsia="en-AU"/>
        </w:rPr>
        <w:br/>
      </w: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lastRenderedPageBreak/>
        <w:t>Position Details:</w:t>
      </w:r>
    </w:p>
    <w:p w:rsidR="00B06005" w:rsidRPr="0014342C" w:rsidRDefault="00B06005" w:rsidP="00B06005">
      <w:pPr>
        <w:spacing w:after="0" w:line="240" w:lineRule="auto"/>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302"/>
        <w:gridCol w:w="5694"/>
      </w:tblGrid>
      <w:tr w:rsidR="00F57535" w:rsidRPr="0014342C" w:rsidTr="0014342C">
        <w:trPr>
          <w:trHeight w:val="980"/>
        </w:trPr>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w:t>
            </w:r>
          </w:p>
          <w:p w:rsidR="00B06005" w:rsidRPr="0014342C" w:rsidRDefault="00B06005" w:rsidP="00B06005">
            <w:pPr>
              <w:spacing w:after="0" w:line="240" w:lineRule="auto"/>
              <w:jc w:val="center"/>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Key Accountabilities</w:t>
            </w:r>
          </w:p>
          <w:p w:rsidR="00B06005" w:rsidRPr="0014342C" w:rsidRDefault="00B06005" w:rsidP="00B06005">
            <w:pPr>
              <w:spacing w:after="0" w:line="240" w:lineRule="auto"/>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center"/>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Indicators of Effectiveness</w:t>
            </w:r>
          </w:p>
          <w:p w:rsidR="00B06005" w:rsidRPr="0014342C" w:rsidRDefault="00B06005" w:rsidP="00B06005">
            <w:pPr>
              <w:spacing w:after="0" w:line="240" w:lineRule="auto"/>
              <w:rPr>
                <w:rFonts w:ascii="Arial" w:eastAsia="Times New Roman" w:hAnsi="Arial" w:cs="Arial"/>
                <w:sz w:val="24"/>
                <w:szCs w:val="24"/>
                <w:lang w:eastAsia="en-AU"/>
              </w:rPr>
            </w:pPr>
          </w:p>
        </w:tc>
      </w:tr>
      <w:tr w:rsidR="00B06005" w:rsidRPr="0014342C" w:rsidTr="00B06005">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D511D6" w:rsidP="00D511D6">
            <w:pPr>
              <w:numPr>
                <w:ilvl w:val="0"/>
                <w:numId w:val="18"/>
              </w:numPr>
              <w:spacing w:after="0" w:line="240"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Perform up to75 musculoskeletal consultations per week</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D511D6" w:rsidP="00F57535">
            <w:pPr>
              <w:numPr>
                <w:ilvl w:val="0"/>
                <w:numId w:val="19"/>
              </w:numPr>
              <w:spacing w:after="0" w:line="240"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Acute conditions resolved in 4-6 sessions, chronic conditions managed in 8-10 sessions, maintenance patients coming in either weekly, fortnightly or monthly. Average patient will attend 5 sessions (clinic average). Patient statistics to be reviewed monthly with major reviews every 3 months for planning and goal setting</w:t>
            </w:r>
          </w:p>
        </w:tc>
      </w:tr>
      <w:tr w:rsidR="00B06005" w:rsidRPr="0014342C" w:rsidTr="00B06005">
        <w:trPr>
          <w:trHeight w:val="9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D511D6" w:rsidP="00D511D6">
            <w:pPr>
              <w:numPr>
                <w:ilvl w:val="0"/>
                <w:numId w:val="20"/>
              </w:numPr>
              <w:spacing w:after="0" w:line="240"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New patient initial assessment </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D511D6" w:rsidP="00D511D6">
            <w:pPr>
              <w:numPr>
                <w:ilvl w:val="0"/>
                <w:numId w:val="21"/>
              </w:numPr>
              <w:spacing w:after="0" w:line="240"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Following consultation planning recommendation protocol consisting of new patient pan at the end of each consultation</w:t>
            </w:r>
          </w:p>
        </w:tc>
      </w:tr>
      <w:tr w:rsidR="00F57535" w:rsidRPr="00D515C2" w:rsidTr="00B06005">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D515C2" w:rsidRDefault="00D511D6" w:rsidP="00D515C2">
            <w:pPr>
              <w:pStyle w:val="ListParagraph"/>
              <w:numPr>
                <w:ilvl w:val="0"/>
                <w:numId w:val="41"/>
              </w:numPr>
              <w:rPr>
                <w:rFonts w:ascii="Arial" w:eastAsia="Times New Roman" w:hAnsi="Arial" w:cs="Arial"/>
                <w:sz w:val="24"/>
                <w:szCs w:val="24"/>
                <w:lang w:eastAsia="en-AU"/>
              </w:rPr>
            </w:pPr>
            <w:r w:rsidRPr="00D515C2">
              <w:rPr>
                <w:rFonts w:ascii="Arial" w:eastAsia="Times New Roman" w:hAnsi="Arial" w:cs="Arial"/>
                <w:sz w:val="24"/>
                <w:szCs w:val="24"/>
                <w:lang w:eastAsia="en-AU"/>
              </w:rPr>
              <w:t>Face to face team based patient communication</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D515C2" w:rsidRDefault="00D515C2" w:rsidP="00D515C2">
            <w:pPr>
              <w:pStyle w:val="ListParagraph"/>
              <w:numPr>
                <w:ilvl w:val="0"/>
                <w:numId w:val="41"/>
              </w:numPr>
              <w:rPr>
                <w:rFonts w:ascii="Arial" w:eastAsia="Times New Roman" w:hAnsi="Arial" w:cs="Arial"/>
                <w:sz w:val="24"/>
                <w:szCs w:val="24"/>
                <w:lang w:eastAsia="en-AU"/>
              </w:rPr>
            </w:pPr>
            <w:r>
              <w:rPr>
                <w:rFonts w:ascii="Arial" w:eastAsia="Times New Roman" w:hAnsi="Arial" w:cs="Arial"/>
                <w:sz w:val="24"/>
                <w:szCs w:val="24"/>
                <w:lang w:eastAsia="en-AU"/>
              </w:rPr>
              <w:t>Net promoter score – team member satisfaction.</w:t>
            </w:r>
          </w:p>
        </w:tc>
      </w:tr>
      <w:tr w:rsidR="00F57535" w:rsidRPr="00F57535" w:rsidTr="00B06005">
        <w:trPr>
          <w:trHeight w:val="60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Complex case management with Physio team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 xml:space="preserve">All complex cases discussed with </w:t>
            </w:r>
            <w:r w:rsidR="00F57535">
              <w:rPr>
                <w:rFonts w:ascii="Arial" w:eastAsia="Times New Roman" w:hAnsi="Arial" w:cs="Arial"/>
                <w:sz w:val="24"/>
                <w:szCs w:val="24"/>
                <w:lang w:eastAsia="en-AU"/>
              </w:rPr>
              <w:t>physio</w:t>
            </w:r>
            <w:r w:rsidRPr="00F57535">
              <w:rPr>
                <w:rFonts w:ascii="Arial" w:eastAsia="Times New Roman" w:hAnsi="Arial" w:cs="Arial"/>
                <w:sz w:val="24"/>
                <w:szCs w:val="24"/>
                <w:lang w:eastAsia="en-AU"/>
              </w:rPr>
              <w:t xml:space="preserve"> staff weekly</w:t>
            </w:r>
          </w:p>
        </w:tc>
      </w:tr>
      <w:tr w:rsidR="00F57535" w:rsidRPr="00F57535" w:rsidTr="00B06005">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F5753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 xml:space="preserve">Completion </w:t>
            </w:r>
            <w:r w:rsidR="00B06005" w:rsidRPr="00F57535">
              <w:rPr>
                <w:rFonts w:ascii="Arial" w:eastAsia="Times New Roman" w:hAnsi="Arial" w:cs="Arial"/>
                <w:sz w:val="24"/>
                <w:szCs w:val="24"/>
                <w:lang w:eastAsia="en-AU"/>
              </w:rPr>
              <w:t>of non</w:t>
            </w:r>
            <w:r w:rsidR="0014342C" w:rsidRPr="00F57535">
              <w:rPr>
                <w:rFonts w:ascii="Arial" w:eastAsia="Times New Roman" w:hAnsi="Arial" w:cs="Arial"/>
                <w:sz w:val="24"/>
                <w:szCs w:val="24"/>
                <w:lang w:eastAsia="en-AU"/>
              </w:rPr>
              <w:t>-</w:t>
            </w:r>
            <w:r w:rsidR="00B06005" w:rsidRPr="00F57535">
              <w:rPr>
                <w:rFonts w:ascii="Arial" w:eastAsia="Times New Roman" w:hAnsi="Arial" w:cs="Arial"/>
                <w:sz w:val="24"/>
                <w:szCs w:val="24"/>
                <w:lang w:eastAsia="en-AU"/>
              </w:rPr>
              <w:t>clinical tasks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Weekly task list generated, delegated and completed to appropriate team</w:t>
            </w:r>
          </w:p>
        </w:tc>
      </w:tr>
      <w:tr w:rsidR="00F57535" w:rsidRPr="00F57535" w:rsidTr="00B06005">
        <w:trPr>
          <w:trHeight w:val="6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Updating and maintaining Physio related company policies and procedures.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Reviewed quarterly with MD for updates</w:t>
            </w:r>
          </w:p>
        </w:tc>
      </w:tr>
      <w:tr w:rsidR="00F57535" w:rsidRPr="00F57535" w:rsidTr="00B06005">
        <w:trPr>
          <w:trHeight w:val="64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New employee interviewing</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Assist MD with interview process</w:t>
            </w:r>
          </w:p>
        </w:tc>
      </w:tr>
      <w:tr w:rsidR="00F57535" w:rsidRPr="00F57535" w:rsidTr="00B06005">
        <w:trPr>
          <w:trHeight w:val="66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Co</w:t>
            </w:r>
            <w:r w:rsidR="00F57535">
              <w:rPr>
                <w:rFonts w:ascii="Arial" w:eastAsia="Times New Roman" w:hAnsi="Arial" w:cs="Arial"/>
                <w:sz w:val="24"/>
                <w:szCs w:val="24"/>
                <w:lang w:eastAsia="en-AU"/>
              </w:rPr>
              <w:t>-</w:t>
            </w:r>
            <w:r w:rsidRPr="00F57535">
              <w:rPr>
                <w:rFonts w:ascii="Arial" w:eastAsia="Times New Roman" w:hAnsi="Arial" w:cs="Arial"/>
                <w:sz w:val="24"/>
                <w:szCs w:val="24"/>
                <w:lang w:eastAsia="en-AU"/>
              </w:rPr>
              <w:t>ordination of patient recalls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Recall for all patients discharged 3 months ago made by all Physios monthly.</w:t>
            </w:r>
          </w:p>
        </w:tc>
      </w:tr>
      <w:tr w:rsidR="00F57535" w:rsidRPr="00F57535" w:rsidTr="00B06005">
        <w:trPr>
          <w:trHeight w:val="52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Physio Team co ordination</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Physio team tasks delegated and completed weekly</w:t>
            </w:r>
          </w:p>
        </w:tc>
      </w:tr>
      <w:tr w:rsidR="00F57535" w:rsidRPr="00F57535" w:rsidTr="00B06005">
        <w:trPr>
          <w:trHeight w:val="6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Provide feedback to direct team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14342C"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F</w:t>
            </w:r>
            <w:r w:rsidR="00B06005" w:rsidRPr="00F57535">
              <w:rPr>
                <w:rFonts w:ascii="Arial" w:eastAsia="Times New Roman" w:hAnsi="Arial" w:cs="Arial"/>
                <w:sz w:val="24"/>
                <w:szCs w:val="24"/>
                <w:lang w:eastAsia="en-AU"/>
              </w:rPr>
              <w:t>eedback given as needed on clinical performance, organisational and big picture issues</w:t>
            </w:r>
          </w:p>
        </w:tc>
      </w:tr>
      <w:tr w:rsidR="00F57535" w:rsidRPr="00F57535" w:rsidTr="006D6208">
        <w:trPr>
          <w:trHeight w:val="6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tcPr>
          <w:p w:rsidR="00B06005" w:rsidRPr="006D6208" w:rsidRDefault="00C55ED6" w:rsidP="006D6208">
            <w:pPr>
              <w:pStyle w:val="ListParagraph"/>
              <w:numPr>
                <w:ilvl w:val="0"/>
                <w:numId w:val="41"/>
              </w:numPr>
              <w:rPr>
                <w:rFonts w:ascii="Arial" w:eastAsia="Times New Roman" w:hAnsi="Arial" w:cs="Arial"/>
                <w:sz w:val="24"/>
                <w:szCs w:val="24"/>
                <w:lang w:eastAsia="en-AU"/>
              </w:rPr>
            </w:pPr>
            <w:r>
              <w:rPr>
                <w:rFonts w:ascii="Arial" w:eastAsia="Times New Roman" w:hAnsi="Arial" w:cs="Arial"/>
                <w:sz w:val="24"/>
                <w:szCs w:val="24"/>
                <w:lang w:eastAsia="en-AU"/>
              </w:rPr>
              <w:t>Communication with GP’s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tcPr>
          <w:p w:rsidR="00B06005" w:rsidRPr="006D6208" w:rsidRDefault="00C55ED6" w:rsidP="006D6208">
            <w:pPr>
              <w:pStyle w:val="ListParagraph"/>
              <w:numPr>
                <w:ilvl w:val="0"/>
                <w:numId w:val="41"/>
              </w:numPr>
              <w:rPr>
                <w:rFonts w:ascii="Arial" w:eastAsia="Times New Roman" w:hAnsi="Arial" w:cs="Arial"/>
                <w:sz w:val="24"/>
                <w:szCs w:val="24"/>
                <w:lang w:eastAsia="en-AU"/>
              </w:rPr>
            </w:pPr>
            <w:r>
              <w:rPr>
                <w:rFonts w:ascii="Arial" w:eastAsia="Times New Roman" w:hAnsi="Arial" w:cs="Arial"/>
                <w:sz w:val="24"/>
                <w:szCs w:val="24"/>
                <w:lang w:eastAsia="en-AU"/>
              </w:rPr>
              <w:t>Write Dr’s letters and referrals in a professional and timely manner</w:t>
            </w:r>
          </w:p>
        </w:tc>
      </w:tr>
    </w:tbl>
    <w:p w:rsidR="00B06005" w:rsidRPr="00F57535" w:rsidRDefault="00B06005" w:rsidP="00F57535">
      <w:pPr>
        <w:rPr>
          <w:rFonts w:ascii="Arial" w:eastAsia="Times New Roman" w:hAnsi="Arial" w:cs="Arial"/>
          <w:sz w:val="24"/>
          <w:szCs w:val="24"/>
          <w:lang w:eastAsia="en-AU"/>
        </w:rPr>
      </w:pPr>
    </w:p>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lastRenderedPageBreak/>
        <w:t>Necessary Skills and Attributes:</w:t>
      </w:r>
    </w:p>
    <w:p w:rsidR="00B06005" w:rsidRPr="0014342C" w:rsidRDefault="00B06005" w:rsidP="00B06005">
      <w:pPr>
        <w:spacing w:after="0" w:line="240" w:lineRule="auto"/>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770"/>
        <w:gridCol w:w="6246"/>
      </w:tblGrid>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center"/>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Skills and Attributes</w:t>
            </w:r>
          </w:p>
        </w:tc>
        <w:tc>
          <w:tcPr>
            <w:tcW w:w="56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center"/>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Details</w:t>
            </w:r>
          </w:p>
        </w:tc>
      </w:tr>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2"/>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Physio Team Leadership</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Co</w:t>
            </w:r>
            <w:r w:rsidR="00F57535">
              <w:rPr>
                <w:rFonts w:ascii="Arial" w:eastAsia="Times New Roman" w:hAnsi="Arial" w:cs="Arial"/>
                <w:color w:val="000000"/>
                <w:sz w:val="24"/>
                <w:szCs w:val="24"/>
                <w:lang w:eastAsia="en-AU"/>
              </w:rPr>
              <w:t>-</w:t>
            </w:r>
            <w:r w:rsidRPr="00F57535">
              <w:rPr>
                <w:rFonts w:ascii="Arial" w:eastAsia="Times New Roman" w:hAnsi="Arial" w:cs="Arial"/>
                <w:color w:val="000000"/>
                <w:sz w:val="24"/>
                <w:szCs w:val="24"/>
                <w:lang w:eastAsia="en-AU"/>
              </w:rPr>
              <w:t>ordinate Physio team, task delegation, 1 on 1 Physio management</w:t>
            </w:r>
          </w:p>
        </w:tc>
      </w:tr>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Knowledge and Experience</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People and task management procedures</w:t>
            </w:r>
          </w:p>
        </w:tc>
      </w:tr>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Computer Skills</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 xml:space="preserve">Excel, PPMP stats, </w:t>
            </w:r>
            <w:proofErr w:type="spellStart"/>
            <w:r w:rsidRPr="00F57535">
              <w:rPr>
                <w:rFonts w:ascii="Arial" w:eastAsia="Times New Roman" w:hAnsi="Arial" w:cs="Arial"/>
                <w:color w:val="000000"/>
                <w:sz w:val="24"/>
                <w:szCs w:val="24"/>
                <w:lang w:eastAsia="en-AU"/>
              </w:rPr>
              <w:t>Mailchimp</w:t>
            </w:r>
            <w:proofErr w:type="spellEnd"/>
            <w:r w:rsidRPr="00F57535">
              <w:rPr>
                <w:rFonts w:ascii="Arial" w:eastAsia="Times New Roman" w:hAnsi="Arial" w:cs="Arial"/>
                <w:color w:val="000000"/>
                <w:sz w:val="24"/>
                <w:szCs w:val="24"/>
                <w:lang w:eastAsia="en-AU"/>
              </w:rPr>
              <w:t xml:space="preserve"> &amp; Social Media i.e. Facebook</w:t>
            </w:r>
            <w:r w:rsidR="00C55ED6">
              <w:rPr>
                <w:rFonts w:ascii="Arial" w:eastAsia="Times New Roman" w:hAnsi="Arial" w:cs="Arial"/>
                <w:color w:val="000000"/>
                <w:sz w:val="24"/>
                <w:szCs w:val="24"/>
                <w:lang w:eastAsia="en-AU"/>
              </w:rPr>
              <w:t>, medical objects</w:t>
            </w:r>
          </w:p>
        </w:tc>
      </w:tr>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Proficiency creating policies and procedures</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Ability to analyse, systematise and optimise existing and create new operational policies and procedures for Physio tea</w:t>
            </w:r>
            <w:r w:rsidR="006D6208">
              <w:rPr>
                <w:rFonts w:ascii="Arial" w:eastAsia="Times New Roman" w:hAnsi="Arial" w:cs="Arial"/>
                <w:color w:val="000000"/>
                <w:sz w:val="24"/>
                <w:szCs w:val="24"/>
                <w:lang w:eastAsia="en-AU"/>
              </w:rPr>
              <w:t>m</w:t>
            </w:r>
          </w:p>
        </w:tc>
      </w:tr>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Advanced conflict resolution skills</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Ability to manage and resolve customer objects and staff conflict issues</w:t>
            </w:r>
          </w:p>
        </w:tc>
      </w:tr>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Communication skills</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High level verbal and written communication with patients, team and stakeholders</w:t>
            </w:r>
          </w:p>
        </w:tc>
      </w:tr>
      <w:tr w:rsidR="00B06005" w:rsidRPr="0014342C" w:rsidTr="00F57535">
        <w:trPr>
          <w:trHeight w:val="8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6D6208" w:rsidP="006D6208">
            <w:pPr>
              <w:pStyle w:val="ListParagraph"/>
              <w:numPr>
                <w:ilvl w:val="0"/>
                <w:numId w:val="43"/>
              </w:num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 xml:space="preserve">Attitudes &amp; </w:t>
            </w:r>
            <w:r w:rsidRPr="006D6208">
              <w:rPr>
                <w:rFonts w:ascii="Arial" w:eastAsia="Times New Roman" w:hAnsi="Arial" w:cs="Arial"/>
                <w:color w:val="000000"/>
                <w:sz w:val="24"/>
                <w:szCs w:val="24"/>
                <w:lang w:eastAsia="en-AU"/>
              </w:rPr>
              <w:t>Behaviour</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Refer culture points and</w:t>
            </w:r>
          </w:p>
          <w:p w:rsidR="00B06005" w:rsidRPr="006D6208" w:rsidRDefault="00C55ED6" w:rsidP="006D6208">
            <w:pPr>
              <w:pStyle w:val="ListParagraph"/>
              <w:spacing w:after="0" w:line="240" w:lineRule="auto"/>
              <w:rPr>
                <w:rFonts w:ascii="Arial" w:eastAsia="Times New Roman" w:hAnsi="Arial" w:cs="Arial"/>
                <w:sz w:val="24"/>
                <w:szCs w:val="24"/>
                <w:lang w:eastAsia="en-AU"/>
              </w:rPr>
            </w:pPr>
            <w:hyperlink r:id="rId6" w:history="1">
              <w:r w:rsidR="00B06005" w:rsidRPr="006D6208">
                <w:rPr>
                  <w:rFonts w:ascii="Arial" w:eastAsia="Times New Roman" w:hAnsi="Arial" w:cs="Arial"/>
                  <w:color w:val="0000FF"/>
                  <w:sz w:val="24"/>
                  <w:szCs w:val="24"/>
                  <w:u w:val="single"/>
                  <w:lang w:eastAsia="en-AU"/>
                </w:rPr>
                <w:t>Above and Below the Line</w:t>
              </w:r>
            </w:hyperlink>
          </w:p>
          <w:p w:rsidR="00B06005" w:rsidRPr="006D6208" w:rsidRDefault="00C55ED6" w:rsidP="006D6208">
            <w:pPr>
              <w:pStyle w:val="ListParagraph"/>
              <w:spacing w:after="0" w:line="240" w:lineRule="auto"/>
              <w:rPr>
                <w:rFonts w:ascii="Arial" w:eastAsia="Times New Roman" w:hAnsi="Arial" w:cs="Arial"/>
                <w:sz w:val="24"/>
                <w:szCs w:val="24"/>
                <w:lang w:eastAsia="en-AU"/>
              </w:rPr>
            </w:pPr>
            <w:hyperlink r:id="rId7" w:history="1">
              <w:r w:rsidR="00B06005" w:rsidRPr="006D6208">
                <w:rPr>
                  <w:rStyle w:val="Hyperlink"/>
                  <w:rFonts w:ascii="Arial" w:eastAsia="Times New Roman" w:hAnsi="Arial" w:cs="Arial"/>
                  <w:sz w:val="24"/>
                  <w:szCs w:val="24"/>
                  <w:lang w:eastAsia="en-AU"/>
                </w:rPr>
                <w:t>https://coachbrad.wistia.com/medias/a43gv54vxm</w:t>
              </w:r>
            </w:hyperlink>
          </w:p>
          <w:p w:rsidR="00B06005" w:rsidRPr="0014342C" w:rsidRDefault="00B06005" w:rsidP="00B06005">
            <w:pPr>
              <w:spacing w:after="0" w:line="240" w:lineRule="auto"/>
              <w:rPr>
                <w:rFonts w:ascii="Arial" w:eastAsia="Times New Roman" w:hAnsi="Arial" w:cs="Arial"/>
                <w:sz w:val="24"/>
                <w:szCs w:val="24"/>
                <w:lang w:eastAsia="en-AU"/>
              </w:rPr>
            </w:pPr>
          </w:p>
        </w:tc>
      </w:tr>
      <w:tr w:rsidR="00B06005" w:rsidRPr="0014342C" w:rsidTr="00F57535">
        <w:trPr>
          <w:trHeight w:val="8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Team Management skills</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Ability to manage day to day elements of Physio non clinical task completion, individual performance issues, implement and measure KPIs</w:t>
            </w:r>
          </w:p>
        </w:tc>
      </w:tr>
    </w:tbl>
    <w:p w:rsidR="00B06005" w:rsidRPr="0014342C" w:rsidRDefault="00E7760A" w:rsidP="00B06005">
      <w:pPr>
        <w:spacing w:after="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163830</wp:posOffset>
                </wp:positionV>
                <wp:extent cx="5724525" cy="2162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724525" cy="21621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Key Relationships:</w:t>
                            </w:r>
                          </w:p>
                          <w:p w:rsidR="00E7760A" w:rsidRPr="0014342C" w:rsidRDefault="00E7760A" w:rsidP="00E7760A">
                            <w:pPr>
                              <w:spacing w:after="0" w:line="240" w:lineRule="auto"/>
                              <w:rPr>
                                <w:rFonts w:ascii="Arial" w:eastAsia="Times New Roman" w:hAnsi="Arial" w:cs="Arial"/>
                                <w:sz w:val="24"/>
                                <w:szCs w:val="24"/>
                                <w:lang w:eastAsia="en-AU"/>
                              </w:rPr>
                            </w:pPr>
                          </w:p>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 xml:space="preserve">Within Your Company: </w:t>
                            </w:r>
                          </w:p>
                          <w:p w:rsidR="00E7760A" w:rsidRPr="0014342C" w:rsidRDefault="00E7760A" w:rsidP="00E7760A">
                            <w:pPr>
                              <w:numPr>
                                <w:ilvl w:val="0"/>
                                <w:numId w:val="28"/>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 xml:space="preserve">Work closely with Director, all team members, </w:t>
                            </w:r>
                            <w:r>
                              <w:rPr>
                                <w:rFonts w:ascii="Arial" w:eastAsia="Times New Roman" w:hAnsi="Arial" w:cs="Arial"/>
                                <w:b/>
                                <w:bCs/>
                                <w:color w:val="000000"/>
                                <w:sz w:val="24"/>
                                <w:szCs w:val="24"/>
                                <w:lang w:eastAsia="en-AU"/>
                              </w:rPr>
                              <w:t xml:space="preserve">contractors and </w:t>
                            </w:r>
                            <w:r w:rsidRPr="0014342C">
                              <w:rPr>
                                <w:rFonts w:ascii="Arial" w:eastAsia="Times New Roman" w:hAnsi="Arial" w:cs="Arial"/>
                                <w:b/>
                                <w:bCs/>
                                <w:color w:val="000000"/>
                                <w:sz w:val="24"/>
                                <w:szCs w:val="24"/>
                                <w:lang w:eastAsia="en-AU"/>
                              </w:rPr>
                              <w:t>existing clients</w:t>
                            </w:r>
                          </w:p>
                          <w:p w:rsidR="00E7760A" w:rsidRPr="0014342C" w:rsidRDefault="00E7760A" w:rsidP="00E7760A">
                            <w:pPr>
                              <w:spacing w:after="0" w:line="240" w:lineRule="auto"/>
                              <w:rPr>
                                <w:rFonts w:ascii="Arial" w:eastAsia="Times New Roman" w:hAnsi="Arial" w:cs="Arial"/>
                                <w:sz w:val="24"/>
                                <w:szCs w:val="24"/>
                                <w:lang w:eastAsia="en-AU"/>
                              </w:rPr>
                            </w:pPr>
                          </w:p>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 xml:space="preserve">External to Your Company: </w:t>
                            </w:r>
                          </w:p>
                          <w:p w:rsidR="00E7760A" w:rsidRPr="0014342C" w:rsidRDefault="00E7760A" w:rsidP="00E7760A">
                            <w:pPr>
                              <w:numPr>
                                <w:ilvl w:val="0"/>
                                <w:numId w:val="29"/>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 xml:space="preserve">Work closely with </w:t>
                            </w:r>
                            <w:r>
                              <w:rPr>
                                <w:rFonts w:ascii="Arial" w:eastAsia="Times New Roman" w:hAnsi="Arial" w:cs="Arial"/>
                                <w:b/>
                                <w:bCs/>
                                <w:color w:val="000000"/>
                                <w:sz w:val="24"/>
                                <w:szCs w:val="24"/>
                                <w:lang w:eastAsia="en-AU"/>
                              </w:rPr>
                              <w:t>referral partners</w:t>
                            </w:r>
                            <w:r w:rsidRPr="0014342C">
                              <w:rPr>
                                <w:rFonts w:ascii="Arial" w:eastAsia="Times New Roman" w:hAnsi="Arial" w:cs="Arial"/>
                                <w:b/>
                                <w:bCs/>
                                <w:color w:val="000000"/>
                                <w:sz w:val="24"/>
                                <w:szCs w:val="24"/>
                                <w:lang w:eastAsia="en-AU"/>
                              </w:rPr>
                              <w:t>, suppliers and third party account payers</w:t>
                            </w:r>
                          </w:p>
                          <w:p w:rsidR="00E7760A" w:rsidRPr="0014342C" w:rsidRDefault="00E7760A" w:rsidP="00E7760A">
                            <w:pPr>
                              <w:numPr>
                                <w:ilvl w:val="0"/>
                                <w:numId w:val="29"/>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Correspond with existing and past clients, strategic alliances</w:t>
                            </w:r>
                            <w:r>
                              <w:rPr>
                                <w:rFonts w:ascii="Arial" w:eastAsia="Times New Roman" w:hAnsi="Arial" w:cs="Arial"/>
                                <w:b/>
                                <w:bCs/>
                                <w:color w:val="000000"/>
                                <w:sz w:val="24"/>
                                <w:szCs w:val="24"/>
                                <w:lang w:eastAsia="en-AU"/>
                              </w:rPr>
                              <w:t>, new clients, local Doctors and radiologists and personal trainers</w:t>
                            </w:r>
                          </w:p>
                          <w:p w:rsidR="00E7760A" w:rsidRDefault="00E7760A" w:rsidP="00E77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8" style="position:absolute;margin-left:0;margin-top:12.9pt;width:450.75pt;height:17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" fillcolor="#bdd6ee [1300]" strokecolor="#1f4d78 [1604]" strokeweight="1pt">
                <v:textbox>
                  <w:txbxContent>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Key Relationships:</w:t>
                      </w:r>
                    </w:p>
                    <w:p w:rsidR="00E7760A" w:rsidRPr="0014342C" w:rsidRDefault="00E7760A" w:rsidP="00E7760A">
                      <w:pPr>
                        <w:spacing w:after="0" w:line="240" w:lineRule="auto"/>
                        <w:rPr>
                          <w:rFonts w:ascii="Arial" w:eastAsia="Times New Roman" w:hAnsi="Arial" w:cs="Arial"/>
                          <w:sz w:val="24"/>
                          <w:szCs w:val="24"/>
                          <w:lang w:eastAsia="en-AU"/>
                        </w:rPr>
                      </w:pPr>
                    </w:p>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 xml:space="preserve">Within Your Company: </w:t>
                      </w:r>
                    </w:p>
                    <w:p w:rsidR="00E7760A" w:rsidRPr="0014342C" w:rsidRDefault="00E7760A" w:rsidP="00E7760A">
                      <w:pPr>
                        <w:numPr>
                          <w:ilvl w:val="0"/>
                          <w:numId w:val="28"/>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 xml:space="preserve">Work closely with Director, all team members, </w:t>
                      </w:r>
                      <w:r>
                        <w:rPr>
                          <w:rFonts w:ascii="Arial" w:eastAsia="Times New Roman" w:hAnsi="Arial" w:cs="Arial"/>
                          <w:b/>
                          <w:bCs/>
                          <w:color w:val="000000"/>
                          <w:sz w:val="24"/>
                          <w:szCs w:val="24"/>
                          <w:lang w:eastAsia="en-AU"/>
                        </w:rPr>
                        <w:t xml:space="preserve">contractors and </w:t>
                      </w:r>
                      <w:r w:rsidRPr="0014342C">
                        <w:rPr>
                          <w:rFonts w:ascii="Arial" w:eastAsia="Times New Roman" w:hAnsi="Arial" w:cs="Arial"/>
                          <w:b/>
                          <w:bCs/>
                          <w:color w:val="000000"/>
                          <w:sz w:val="24"/>
                          <w:szCs w:val="24"/>
                          <w:lang w:eastAsia="en-AU"/>
                        </w:rPr>
                        <w:t>existing clients</w:t>
                      </w:r>
                    </w:p>
                    <w:p w:rsidR="00E7760A" w:rsidRPr="0014342C" w:rsidRDefault="00E7760A" w:rsidP="00E7760A">
                      <w:pPr>
                        <w:spacing w:after="0" w:line="240" w:lineRule="auto"/>
                        <w:rPr>
                          <w:rFonts w:ascii="Arial" w:eastAsia="Times New Roman" w:hAnsi="Arial" w:cs="Arial"/>
                          <w:sz w:val="24"/>
                          <w:szCs w:val="24"/>
                          <w:lang w:eastAsia="en-AU"/>
                        </w:rPr>
                      </w:pPr>
                    </w:p>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 xml:space="preserve">External to Your Company: </w:t>
                      </w:r>
                    </w:p>
                    <w:p w:rsidR="00E7760A" w:rsidRPr="0014342C" w:rsidRDefault="00E7760A" w:rsidP="00E7760A">
                      <w:pPr>
                        <w:numPr>
                          <w:ilvl w:val="0"/>
                          <w:numId w:val="29"/>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 xml:space="preserve">Work closely with </w:t>
                      </w:r>
                      <w:r>
                        <w:rPr>
                          <w:rFonts w:ascii="Arial" w:eastAsia="Times New Roman" w:hAnsi="Arial" w:cs="Arial"/>
                          <w:b/>
                          <w:bCs/>
                          <w:color w:val="000000"/>
                          <w:sz w:val="24"/>
                          <w:szCs w:val="24"/>
                          <w:lang w:eastAsia="en-AU"/>
                        </w:rPr>
                        <w:t>referral partners</w:t>
                      </w:r>
                      <w:r w:rsidRPr="0014342C">
                        <w:rPr>
                          <w:rFonts w:ascii="Arial" w:eastAsia="Times New Roman" w:hAnsi="Arial" w:cs="Arial"/>
                          <w:b/>
                          <w:bCs/>
                          <w:color w:val="000000"/>
                          <w:sz w:val="24"/>
                          <w:szCs w:val="24"/>
                          <w:lang w:eastAsia="en-AU"/>
                        </w:rPr>
                        <w:t>, suppliers and third party account payers</w:t>
                      </w:r>
                    </w:p>
                    <w:p w:rsidR="00E7760A" w:rsidRPr="0014342C" w:rsidRDefault="00E7760A" w:rsidP="00E7760A">
                      <w:pPr>
                        <w:numPr>
                          <w:ilvl w:val="0"/>
                          <w:numId w:val="29"/>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Correspond with existing and past clients, strategic alliances</w:t>
                      </w:r>
                      <w:r>
                        <w:rPr>
                          <w:rFonts w:ascii="Arial" w:eastAsia="Times New Roman" w:hAnsi="Arial" w:cs="Arial"/>
                          <w:b/>
                          <w:bCs/>
                          <w:color w:val="000000"/>
                          <w:sz w:val="24"/>
                          <w:szCs w:val="24"/>
                          <w:lang w:eastAsia="en-AU"/>
                        </w:rPr>
                        <w:t>, new clients, local Doctors and radiologists and personal trainers</w:t>
                      </w:r>
                    </w:p>
                    <w:p w:rsidR="00E7760A" w:rsidRDefault="00E7760A" w:rsidP="00E7760A">
                      <w:pPr>
                        <w:jc w:val="center"/>
                      </w:pPr>
                    </w:p>
                  </w:txbxContent>
                </v:textbox>
              </v:rect>
            </w:pict>
          </mc:Fallback>
        </mc:AlternateContent>
      </w: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B06005" w:rsidRDefault="00B06005" w:rsidP="00B06005">
      <w:pPr>
        <w:spacing w:after="240" w:line="240" w:lineRule="auto"/>
        <w:rPr>
          <w:rFonts w:ascii="Arial" w:eastAsia="Times New Roman" w:hAnsi="Arial" w:cs="Arial"/>
          <w:sz w:val="24"/>
          <w:szCs w:val="24"/>
          <w:lang w:eastAsia="en-AU"/>
        </w:rPr>
      </w:pPr>
    </w:p>
    <w:p w:rsidR="00C55ED6" w:rsidRDefault="00C55ED6" w:rsidP="00B06005">
      <w:pPr>
        <w:spacing w:after="240" w:line="240" w:lineRule="auto"/>
        <w:rPr>
          <w:rFonts w:ascii="Arial" w:eastAsia="Times New Roman" w:hAnsi="Arial" w:cs="Arial"/>
          <w:sz w:val="24"/>
          <w:szCs w:val="24"/>
          <w:lang w:eastAsia="en-AU"/>
        </w:rPr>
      </w:pPr>
    </w:p>
    <w:p w:rsidR="00C55ED6" w:rsidRDefault="00C55ED6" w:rsidP="00B06005">
      <w:pPr>
        <w:spacing w:after="240" w:line="240" w:lineRule="auto"/>
        <w:rPr>
          <w:rFonts w:ascii="Arial" w:eastAsia="Times New Roman" w:hAnsi="Arial" w:cs="Arial"/>
          <w:sz w:val="24"/>
          <w:szCs w:val="24"/>
          <w:lang w:eastAsia="en-AU"/>
        </w:rPr>
      </w:pPr>
    </w:p>
    <w:p w:rsidR="00C55ED6" w:rsidRDefault="00C55ED6" w:rsidP="00B06005">
      <w:pPr>
        <w:spacing w:after="240" w:line="240" w:lineRule="auto"/>
        <w:rPr>
          <w:rFonts w:ascii="Arial" w:eastAsia="Times New Roman" w:hAnsi="Arial" w:cs="Arial"/>
          <w:sz w:val="24"/>
          <w:szCs w:val="24"/>
          <w:lang w:eastAsia="en-AU"/>
        </w:rPr>
      </w:pPr>
    </w:p>
    <w:p w:rsidR="00C55ED6" w:rsidRDefault="00C55ED6" w:rsidP="00B06005">
      <w:pPr>
        <w:spacing w:after="240" w:line="240" w:lineRule="auto"/>
        <w:rPr>
          <w:rFonts w:ascii="Arial" w:eastAsia="Times New Roman" w:hAnsi="Arial" w:cs="Arial"/>
          <w:sz w:val="24"/>
          <w:szCs w:val="24"/>
          <w:lang w:eastAsia="en-AU"/>
        </w:rPr>
      </w:pPr>
    </w:p>
    <w:p w:rsidR="00C55ED6" w:rsidRPr="0014342C" w:rsidRDefault="00C55ED6" w:rsidP="00B06005">
      <w:pPr>
        <w:spacing w:after="240" w:line="240" w:lineRule="auto"/>
        <w:rPr>
          <w:rFonts w:ascii="Arial" w:eastAsia="Times New Roman" w:hAnsi="Arial" w:cs="Arial"/>
          <w:sz w:val="24"/>
          <w:szCs w:val="24"/>
          <w:lang w:eastAsia="en-AU"/>
        </w:rPr>
      </w:pPr>
      <w:bookmarkStart w:id="0" w:name="_GoBack"/>
      <w:bookmarkEnd w:id="0"/>
    </w:p>
    <w:p w:rsidR="0014342C" w:rsidRPr="00B06005" w:rsidRDefault="0014342C" w:rsidP="0014342C">
      <w:pPr>
        <w:spacing w:after="0" w:line="240" w:lineRule="auto"/>
        <w:rPr>
          <w:rFonts w:ascii="Arial" w:eastAsia="Times New Roman" w:hAnsi="Arial" w:cs="Arial"/>
          <w:sz w:val="24"/>
          <w:szCs w:val="24"/>
          <w:lang w:eastAsia="en-AU"/>
        </w:rPr>
      </w:pPr>
      <w:r w:rsidRPr="00B06005">
        <w:rPr>
          <w:rFonts w:ascii="Arial" w:eastAsia="Times New Roman" w:hAnsi="Arial" w:cs="Arial"/>
          <w:b/>
          <w:bCs/>
          <w:color w:val="000000"/>
          <w:sz w:val="24"/>
          <w:szCs w:val="24"/>
          <w:u w:val="single"/>
          <w:lang w:eastAsia="en-AU"/>
        </w:rPr>
        <w:t>Authorisation:</w:t>
      </w:r>
    </w:p>
    <w:p w:rsidR="0014342C" w:rsidRPr="00B06005" w:rsidRDefault="0014342C" w:rsidP="0014342C">
      <w:pPr>
        <w:spacing w:after="0" w:line="240" w:lineRule="auto"/>
        <w:rPr>
          <w:rFonts w:ascii="Arial" w:eastAsia="Times New Roman" w:hAnsi="Arial" w:cs="Arial"/>
          <w:sz w:val="24"/>
          <w:szCs w:val="24"/>
          <w:lang w:eastAsia="en-AU"/>
        </w:rPr>
      </w:pP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__________</w:t>
      </w:r>
      <w:r w:rsidRPr="00B06005">
        <w:rPr>
          <w:rFonts w:ascii="Arial" w:eastAsia="Times New Roman" w:hAnsi="Arial" w:cs="Arial"/>
          <w:color w:val="000000"/>
          <w:sz w:val="24"/>
          <w:szCs w:val="24"/>
          <w:lang w:eastAsia="en-AU"/>
        </w:rPr>
        <w:t>____</w:t>
      </w:r>
      <w:r>
        <w:rPr>
          <w:rFonts w:ascii="Arial" w:eastAsia="Times New Roman" w:hAnsi="Arial" w:cs="Arial"/>
          <w:color w:val="000000"/>
          <w:sz w:val="24"/>
          <w:szCs w:val="24"/>
          <w:lang w:eastAsia="en-AU"/>
        </w:rPr>
        <w:t>___________________   ______________________________</w:t>
      </w:r>
    </w:p>
    <w:p w:rsidR="0014342C" w:rsidRDefault="0014342C" w:rsidP="0014342C">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14342C" w:rsidRDefault="0014342C" w:rsidP="0014342C">
      <w:pPr>
        <w:spacing w:after="240" w:line="240" w:lineRule="auto"/>
        <w:rPr>
          <w:rFonts w:ascii="Arial" w:eastAsia="Times New Roman" w:hAnsi="Arial" w:cs="Arial"/>
          <w:sz w:val="24"/>
          <w:szCs w:val="24"/>
          <w:lang w:eastAsia="en-AU"/>
        </w:rPr>
      </w:pPr>
    </w:p>
    <w:p w:rsidR="0014342C" w:rsidRDefault="0014342C" w:rsidP="0014342C">
      <w:pPr>
        <w:spacing w:after="240" w:line="240" w:lineRule="auto"/>
        <w:rPr>
          <w:rFonts w:ascii="Arial" w:eastAsia="Times New Roman" w:hAnsi="Arial" w:cs="Arial"/>
          <w:sz w:val="24"/>
          <w:szCs w:val="24"/>
          <w:lang w:eastAsia="en-AU"/>
        </w:rPr>
      </w:pPr>
    </w:p>
    <w:p w:rsidR="0014342C" w:rsidRDefault="0014342C" w:rsidP="0014342C">
      <w:pPr>
        <w:spacing w:after="240" w:line="240" w:lineRule="auto"/>
        <w:rPr>
          <w:rFonts w:ascii="Arial" w:eastAsia="Times New Roman" w:hAnsi="Arial" w:cs="Arial"/>
          <w:sz w:val="24"/>
          <w:szCs w:val="24"/>
          <w:lang w:eastAsia="en-AU"/>
        </w:rPr>
      </w:pPr>
      <w:r>
        <w:rPr>
          <w:rFonts w:ascii="Arial" w:eastAsia="Times New Roman" w:hAnsi="Arial" w:cs="Arial"/>
          <w:sz w:val="24"/>
          <w:szCs w:val="24"/>
          <w:lang w:eastAsia="en-AU"/>
        </w:rPr>
        <w:t>_________________________________   _______________________________</w:t>
      </w:r>
    </w:p>
    <w:p w:rsidR="0014342C" w:rsidRDefault="0014342C" w:rsidP="0014342C">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14342C" w:rsidRPr="00B06005" w:rsidRDefault="0014342C" w:rsidP="0014342C">
      <w:pPr>
        <w:spacing w:after="240" w:line="240" w:lineRule="auto"/>
        <w:rPr>
          <w:rFonts w:ascii="Arial" w:eastAsia="Times New Roman" w:hAnsi="Arial" w:cs="Arial"/>
          <w:sz w:val="24"/>
          <w:szCs w:val="24"/>
          <w:lang w:eastAsia="en-AU"/>
        </w:rPr>
      </w:pPr>
    </w:p>
    <w:p w:rsidR="0014342C" w:rsidRPr="00B06005" w:rsidRDefault="0014342C" w:rsidP="0014342C">
      <w:pPr>
        <w:spacing w:after="240" w:line="240" w:lineRule="auto"/>
        <w:rPr>
          <w:rFonts w:ascii="Arial" w:eastAsia="Times New Roman" w:hAnsi="Arial" w:cs="Arial"/>
          <w:sz w:val="24"/>
          <w:szCs w:val="24"/>
          <w:lang w:eastAsia="en-AU"/>
        </w:rPr>
      </w:pPr>
    </w:p>
    <w:p w:rsidR="008424A4" w:rsidRPr="0014342C" w:rsidRDefault="008424A4" w:rsidP="0014342C">
      <w:pPr>
        <w:spacing w:after="0" w:line="240" w:lineRule="auto"/>
        <w:rPr>
          <w:rFonts w:ascii="Arial" w:hAnsi="Arial" w:cs="Arial"/>
        </w:rPr>
      </w:pPr>
    </w:p>
    <w:sectPr w:rsidR="008424A4" w:rsidRPr="0014342C" w:rsidSect="009C4D4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287"/>
    <w:multiLevelType w:val="multilevel"/>
    <w:tmpl w:val="737E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2775B"/>
    <w:multiLevelType w:val="multilevel"/>
    <w:tmpl w:val="3708BD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890C57"/>
    <w:multiLevelType w:val="multilevel"/>
    <w:tmpl w:val="39F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53A32"/>
    <w:multiLevelType w:val="multilevel"/>
    <w:tmpl w:val="8742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6454F"/>
    <w:multiLevelType w:val="multilevel"/>
    <w:tmpl w:val="6E6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7322C"/>
    <w:multiLevelType w:val="hybridMultilevel"/>
    <w:tmpl w:val="DA9A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A17B2"/>
    <w:multiLevelType w:val="multilevel"/>
    <w:tmpl w:val="8ECA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B6943"/>
    <w:multiLevelType w:val="multilevel"/>
    <w:tmpl w:val="F5F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93BB0"/>
    <w:multiLevelType w:val="multilevel"/>
    <w:tmpl w:val="1C52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968C5"/>
    <w:multiLevelType w:val="multilevel"/>
    <w:tmpl w:val="1F6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653B9"/>
    <w:multiLevelType w:val="multilevel"/>
    <w:tmpl w:val="59D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C1D0E"/>
    <w:multiLevelType w:val="multilevel"/>
    <w:tmpl w:val="C6A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D137C"/>
    <w:multiLevelType w:val="multilevel"/>
    <w:tmpl w:val="7AC6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34F87"/>
    <w:multiLevelType w:val="multilevel"/>
    <w:tmpl w:val="4B6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35146"/>
    <w:multiLevelType w:val="multilevel"/>
    <w:tmpl w:val="55F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16AF9"/>
    <w:multiLevelType w:val="multilevel"/>
    <w:tmpl w:val="5AEE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279B1"/>
    <w:multiLevelType w:val="hybridMultilevel"/>
    <w:tmpl w:val="BFEC3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41119"/>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E2516"/>
    <w:multiLevelType w:val="hybridMultilevel"/>
    <w:tmpl w:val="E8D0199E"/>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19" w15:restartNumberingAfterBreak="0">
    <w:nsid w:val="54A74DCB"/>
    <w:multiLevelType w:val="multilevel"/>
    <w:tmpl w:val="5BB2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41043"/>
    <w:multiLevelType w:val="hybridMultilevel"/>
    <w:tmpl w:val="6FA4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4541A"/>
    <w:multiLevelType w:val="multilevel"/>
    <w:tmpl w:val="6F3E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8470B"/>
    <w:multiLevelType w:val="multilevel"/>
    <w:tmpl w:val="5EAA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911251"/>
    <w:multiLevelType w:val="multilevel"/>
    <w:tmpl w:val="CC2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4491F"/>
    <w:multiLevelType w:val="hybridMultilevel"/>
    <w:tmpl w:val="C582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E14DDB"/>
    <w:multiLevelType w:val="multilevel"/>
    <w:tmpl w:val="13F2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D73DE5"/>
    <w:multiLevelType w:val="multilevel"/>
    <w:tmpl w:val="8BCE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2D7858"/>
    <w:multiLevelType w:val="multilevel"/>
    <w:tmpl w:val="4EF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D4AD6"/>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6B61CA"/>
    <w:multiLevelType w:val="multilevel"/>
    <w:tmpl w:val="A5E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B61095"/>
    <w:multiLevelType w:val="multilevel"/>
    <w:tmpl w:val="AF32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72676"/>
    <w:multiLevelType w:val="multilevel"/>
    <w:tmpl w:val="75DA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C02E0"/>
    <w:multiLevelType w:val="multilevel"/>
    <w:tmpl w:val="0A2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8E7430"/>
    <w:multiLevelType w:val="multilevel"/>
    <w:tmpl w:val="643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8"/>
  </w:num>
  <w:num w:numId="4">
    <w:abstractNumId w:val="6"/>
  </w:num>
  <w:num w:numId="5">
    <w:abstractNumId w:val="1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4"/>
  </w:num>
  <w:num w:numId="17">
    <w:abstractNumId w:val="17"/>
  </w:num>
  <w:num w:numId="18">
    <w:abstractNumId w:val="8"/>
  </w:num>
  <w:num w:numId="19">
    <w:abstractNumId w:val="27"/>
  </w:num>
  <w:num w:numId="20">
    <w:abstractNumId w:val="32"/>
  </w:num>
  <w:num w:numId="21">
    <w:abstractNumId w:val="14"/>
  </w:num>
  <w:num w:numId="22">
    <w:abstractNumId w:val="0"/>
  </w:num>
  <w:num w:numId="23">
    <w:abstractNumId w:val="26"/>
  </w:num>
  <w:num w:numId="24">
    <w:abstractNumId w:val="19"/>
  </w:num>
  <w:num w:numId="25">
    <w:abstractNumId w:val="30"/>
  </w:num>
  <w:num w:numId="26">
    <w:abstractNumId w:val="29"/>
  </w:num>
  <w:num w:numId="27">
    <w:abstractNumId w:val="33"/>
  </w:num>
  <w:num w:numId="28">
    <w:abstractNumId w:val="12"/>
  </w:num>
  <w:num w:numId="29">
    <w:abstractNumId w:val="25"/>
  </w:num>
  <w:num w:numId="30">
    <w:abstractNumId w:val="21"/>
  </w:num>
  <w:num w:numId="31">
    <w:abstractNumId w:val="23"/>
  </w:num>
  <w:num w:numId="32">
    <w:abstractNumId w:val="2"/>
  </w:num>
  <w:num w:numId="33">
    <w:abstractNumId w:val="7"/>
  </w:num>
  <w:num w:numId="34">
    <w:abstractNumId w:val="31"/>
  </w:num>
  <w:num w:numId="35">
    <w:abstractNumId w:val="22"/>
  </w:num>
  <w:num w:numId="36">
    <w:abstractNumId w:val="10"/>
  </w:num>
  <w:num w:numId="37">
    <w:abstractNumId w:val="3"/>
  </w:num>
  <w:num w:numId="38">
    <w:abstractNumId w:val="9"/>
  </w:num>
  <w:num w:numId="39">
    <w:abstractNumId w:val="4"/>
  </w:num>
  <w:num w:numId="40">
    <w:abstractNumId w:val="18"/>
  </w:num>
  <w:num w:numId="41">
    <w:abstractNumId w:val="5"/>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CD"/>
    <w:rsid w:val="000A3728"/>
    <w:rsid w:val="0014342C"/>
    <w:rsid w:val="001C0CEC"/>
    <w:rsid w:val="00296FCD"/>
    <w:rsid w:val="002C643E"/>
    <w:rsid w:val="003A6420"/>
    <w:rsid w:val="004354AF"/>
    <w:rsid w:val="006D6208"/>
    <w:rsid w:val="008424A4"/>
    <w:rsid w:val="008A465B"/>
    <w:rsid w:val="009C4D43"/>
    <w:rsid w:val="00B06005"/>
    <w:rsid w:val="00B80D66"/>
    <w:rsid w:val="00C55ED6"/>
    <w:rsid w:val="00D511D6"/>
    <w:rsid w:val="00D515C2"/>
    <w:rsid w:val="00DE49D4"/>
    <w:rsid w:val="00E7760A"/>
    <w:rsid w:val="00F57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2E331-ED5A-4E8A-AB9B-D4DBE66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CD"/>
  </w:style>
  <w:style w:type="paragraph" w:styleId="Heading1">
    <w:name w:val="heading 1"/>
    <w:basedOn w:val="Normal"/>
    <w:next w:val="Normal"/>
    <w:link w:val="Heading1Char"/>
    <w:uiPriority w:val="9"/>
    <w:qFormat/>
    <w:rsid w:val="00296FC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96FC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96FC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96FC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96FC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96FC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96FC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96FC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96FC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FC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96FC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96FC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96FC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96FC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96FC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96FC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96FC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96FCD"/>
    <w:rPr>
      <w:b/>
      <w:bCs/>
      <w:i/>
      <w:iCs/>
    </w:rPr>
  </w:style>
  <w:style w:type="paragraph" w:styleId="Caption">
    <w:name w:val="caption"/>
    <w:basedOn w:val="Normal"/>
    <w:next w:val="Normal"/>
    <w:uiPriority w:val="35"/>
    <w:semiHidden/>
    <w:unhideWhenUsed/>
    <w:qFormat/>
    <w:rsid w:val="00296FC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96FC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96FC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96FC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96FCD"/>
    <w:rPr>
      <w:color w:val="44546A" w:themeColor="text2"/>
      <w:sz w:val="28"/>
      <w:szCs w:val="28"/>
    </w:rPr>
  </w:style>
  <w:style w:type="character" w:styleId="Strong">
    <w:name w:val="Strong"/>
    <w:basedOn w:val="DefaultParagraphFont"/>
    <w:uiPriority w:val="22"/>
    <w:qFormat/>
    <w:rsid w:val="00296FCD"/>
    <w:rPr>
      <w:b/>
      <w:bCs/>
    </w:rPr>
  </w:style>
  <w:style w:type="character" w:styleId="Emphasis">
    <w:name w:val="Emphasis"/>
    <w:basedOn w:val="DefaultParagraphFont"/>
    <w:uiPriority w:val="20"/>
    <w:qFormat/>
    <w:rsid w:val="00296FCD"/>
    <w:rPr>
      <w:i/>
      <w:iCs/>
      <w:color w:val="000000" w:themeColor="text1"/>
    </w:rPr>
  </w:style>
  <w:style w:type="paragraph" w:styleId="NoSpacing">
    <w:name w:val="No Spacing"/>
    <w:uiPriority w:val="1"/>
    <w:qFormat/>
    <w:rsid w:val="00296FCD"/>
    <w:pPr>
      <w:spacing w:after="0" w:line="240" w:lineRule="auto"/>
    </w:pPr>
  </w:style>
  <w:style w:type="paragraph" w:styleId="Quote">
    <w:name w:val="Quote"/>
    <w:basedOn w:val="Normal"/>
    <w:next w:val="Normal"/>
    <w:link w:val="QuoteChar"/>
    <w:uiPriority w:val="29"/>
    <w:qFormat/>
    <w:rsid w:val="00296FC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96FCD"/>
    <w:rPr>
      <w:i/>
      <w:iCs/>
      <w:color w:val="7B7B7B" w:themeColor="accent3" w:themeShade="BF"/>
      <w:sz w:val="24"/>
      <w:szCs w:val="24"/>
    </w:rPr>
  </w:style>
  <w:style w:type="paragraph" w:styleId="IntenseQuote">
    <w:name w:val="Intense Quote"/>
    <w:basedOn w:val="Normal"/>
    <w:next w:val="Normal"/>
    <w:link w:val="IntenseQuoteChar"/>
    <w:uiPriority w:val="30"/>
    <w:qFormat/>
    <w:rsid w:val="00296FC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96FC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96FCD"/>
    <w:rPr>
      <w:i/>
      <w:iCs/>
      <w:color w:val="595959" w:themeColor="text1" w:themeTint="A6"/>
    </w:rPr>
  </w:style>
  <w:style w:type="character" w:styleId="IntenseEmphasis">
    <w:name w:val="Intense Emphasis"/>
    <w:basedOn w:val="DefaultParagraphFont"/>
    <w:uiPriority w:val="21"/>
    <w:qFormat/>
    <w:rsid w:val="00296FCD"/>
    <w:rPr>
      <w:b/>
      <w:bCs/>
      <w:i/>
      <w:iCs/>
      <w:color w:val="auto"/>
    </w:rPr>
  </w:style>
  <w:style w:type="character" w:styleId="SubtleReference">
    <w:name w:val="Subtle Reference"/>
    <w:basedOn w:val="DefaultParagraphFont"/>
    <w:uiPriority w:val="31"/>
    <w:qFormat/>
    <w:rsid w:val="00296FC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96FCD"/>
    <w:rPr>
      <w:b/>
      <w:bCs/>
      <w:caps w:val="0"/>
      <w:smallCaps/>
      <w:color w:val="auto"/>
      <w:spacing w:val="0"/>
      <w:u w:val="single"/>
    </w:rPr>
  </w:style>
  <w:style w:type="character" w:styleId="BookTitle">
    <w:name w:val="Book Title"/>
    <w:basedOn w:val="DefaultParagraphFont"/>
    <w:uiPriority w:val="33"/>
    <w:qFormat/>
    <w:rsid w:val="00296FCD"/>
    <w:rPr>
      <w:b/>
      <w:bCs/>
      <w:caps w:val="0"/>
      <w:smallCaps/>
      <w:spacing w:val="0"/>
    </w:rPr>
  </w:style>
  <w:style w:type="paragraph" w:styleId="TOCHeading">
    <w:name w:val="TOC Heading"/>
    <w:basedOn w:val="Heading1"/>
    <w:next w:val="Normal"/>
    <w:uiPriority w:val="39"/>
    <w:semiHidden/>
    <w:unhideWhenUsed/>
    <w:qFormat/>
    <w:rsid w:val="00296FCD"/>
    <w:pPr>
      <w:outlineLvl w:val="9"/>
    </w:pPr>
  </w:style>
  <w:style w:type="paragraph" w:styleId="ListParagraph">
    <w:name w:val="List Paragraph"/>
    <w:basedOn w:val="Normal"/>
    <w:uiPriority w:val="34"/>
    <w:qFormat/>
    <w:rsid w:val="001C0CEC"/>
    <w:pPr>
      <w:ind w:left="720"/>
      <w:contextualSpacing/>
    </w:pPr>
  </w:style>
  <w:style w:type="paragraph" w:styleId="NormalWeb">
    <w:name w:val="Normal (Web)"/>
    <w:basedOn w:val="Normal"/>
    <w:uiPriority w:val="99"/>
    <w:semiHidden/>
    <w:unhideWhenUsed/>
    <w:rsid w:val="00D511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D6208"/>
    <w:rPr>
      <w:color w:val="0563C1" w:themeColor="hyperlink"/>
      <w:u w:val="single"/>
    </w:rPr>
  </w:style>
  <w:style w:type="character" w:styleId="FollowedHyperlink">
    <w:name w:val="FollowedHyperlink"/>
    <w:basedOn w:val="DefaultParagraphFont"/>
    <w:uiPriority w:val="99"/>
    <w:semiHidden/>
    <w:unhideWhenUsed/>
    <w:rsid w:val="006D6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2413">
      <w:bodyDiv w:val="1"/>
      <w:marLeft w:val="0"/>
      <w:marRight w:val="0"/>
      <w:marTop w:val="0"/>
      <w:marBottom w:val="0"/>
      <w:divBdr>
        <w:top w:val="none" w:sz="0" w:space="0" w:color="auto"/>
        <w:left w:val="none" w:sz="0" w:space="0" w:color="auto"/>
        <w:bottom w:val="none" w:sz="0" w:space="0" w:color="auto"/>
        <w:right w:val="none" w:sz="0" w:space="0" w:color="auto"/>
      </w:divBdr>
      <w:divsChild>
        <w:div w:id="1434126086">
          <w:marLeft w:val="-7"/>
          <w:marRight w:val="0"/>
          <w:marTop w:val="0"/>
          <w:marBottom w:val="0"/>
          <w:divBdr>
            <w:top w:val="none" w:sz="0" w:space="0" w:color="auto"/>
            <w:left w:val="none" w:sz="0" w:space="0" w:color="auto"/>
            <w:bottom w:val="none" w:sz="0" w:space="0" w:color="auto"/>
            <w:right w:val="none" w:sz="0" w:space="0" w:color="auto"/>
          </w:divBdr>
        </w:div>
        <w:div w:id="1427189577">
          <w:marLeft w:val="-7"/>
          <w:marRight w:val="0"/>
          <w:marTop w:val="0"/>
          <w:marBottom w:val="0"/>
          <w:divBdr>
            <w:top w:val="none" w:sz="0" w:space="0" w:color="auto"/>
            <w:left w:val="none" w:sz="0" w:space="0" w:color="auto"/>
            <w:bottom w:val="none" w:sz="0" w:space="0" w:color="auto"/>
            <w:right w:val="none" w:sz="0" w:space="0" w:color="auto"/>
          </w:divBdr>
        </w:div>
      </w:divsChild>
    </w:div>
    <w:div w:id="201675969">
      <w:bodyDiv w:val="1"/>
      <w:marLeft w:val="0"/>
      <w:marRight w:val="0"/>
      <w:marTop w:val="0"/>
      <w:marBottom w:val="0"/>
      <w:divBdr>
        <w:top w:val="none" w:sz="0" w:space="0" w:color="auto"/>
        <w:left w:val="none" w:sz="0" w:space="0" w:color="auto"/>
        <w:bottom w:val="none" w:sz="0" w:space="0" w:color="auto"/>
        <w:right w:val="none" w:sz="0" w:space="0" w:color="auto"/>
      </w:divBdr>
      <w:divsChild>
        <w:div w:id="815029515">
          <w:marLeft w:val="-115"/>
          <w:marRight w:val="0"/>
          <w:marTop w:val="0"/>
          <w:marBottom w:val="0"/>
          <w:divBdr>
            <w:top w:val="none" w:sz="0" w:space="0" w:color="auto"/>
            <w:left w:val="none" w:sz="0" w:space="0" w:color="auto"/>
            <w:bottom w:val="none" w:sz="0" w:space="0" w:color="auto"/>
            <w:right w:val="none" w:sz="0" w:space="0" w:color="auto"/>
          </w:divBdr>
        </w:div>
        <w:div w:id="352078023">
          <w:marLeft w:val="-115"/>
          <w:marRight w:val="0"/>
          <w:marTop w:val="0"/>
          <w:marBottom w:val="0"/>
          <w:divBdr>
            <w:top w:val="none" w:sz="0" w:space="0" w:color="auto"/>
            <w:left w:val="none" w:sz="0" w:space="0" w:color="auto"/>
            <w:bottom w:val="none" w:sz="0" w:space="0" w:color="auto"/>
            <w:right w:val="none" w:sz="0" w:space="0" w:color="auto"/>
          </w:divBdr>
        </w:div>
      </w:divsChild>
    </w:div>
    <w:div w:id="350108211">
      <w:bodyDiv w:val="1"/>
      <w:marLeft w:val="0"/>
      <w:marRight w:val="0"/>
      <w:marTop w:val="0"/>
      <w:marBottom w:val="0"/>
      <w:divBdr>
        <w:top w:val="none" w:sz="0" w:space="0" w:color="auto"/>
        <w:left w:val="none" w:sz="0" w:space="0" w:color="auto"/>
        <w:bottom w:val="none" w:sz="0" w:space="0" w:color="auto"/>
        <w:right w:val="none" w:sz="0" w:space="0" w:color="auto"/>
      </w:divBdr>
    </w:div>
    <w:div w:id="516502631">
      <w:bodyDiv w:val="1"/>
      <w:marLeft w:val="0"/>
      <w:marRight w:val="0"/>
      <w:marTop w:val="0"/>
      <w:marBottom w:val="0"/>
      <w:divBdr>
        <w:top w:val="none" w:sz="0" w:space="0" w:color="auto"/>
        <w:left w:val="none" w:sz="0" w:space="0" w:color="auto"/>
        <w:bottom w:val="none" w:sz="0" w:space="0" w:color="auto"/>
        <w:right w:val="none" w:sz="0" w:space="0" w:color="auto"/>
      </w:divBdr>
      <w:divsChild>
        <w:div w:id="1294598570">
          <w:marLeft w:val="-7"/>
          <w:marRight w:val="0"/>
          <w:marTop w:val="0"/>
          <w:marBottom w:val="0"/>
          <w:divBdr>
            <w:top w:val="none" w:sz="0" w:space="0" w:color="auto"/>
            <w:left w:val="none" w:sz="0" w:space="0" w:color="auto"/>
            <w:bottom w:val="none" w:sz="0" w:space="0" w:color="auto"/>
            <w:right w:val="none" w:sz="0" w:space="0" w:color="auto"/>
          </w:divBdr>
        </w:div>
        <w:div w:id="636304763">
          <w:marLeft w:val="-7"/>
          <w:marRight w:val="0"/>
          <w:marTop w:val="0"/>
          <w:marBottom w:val="0"/>
          <w:divBdr>
            <w:top w:val="none" w:sz="0" w:space="0" w:color="auto"/>
            <w:left w:val="none" w:sz="0" w:space="0" w:color="auto"/>
            <w:bottom w:val="none" w:sz="0" w:space="0" w:color="auto"/>
            <w:right w:val="none" w:sz="0" w:space="0" w:color="auto"/>
          </w:divBdr>
        </w:div>
      </w:divsChild>
    </w:div>
    <w:div w:id="1342127777">
      <w:bodyDiv w:val="1"/>
      <w:marLeft w:val="0"/>
      <w:marRight w:val="0"/>
      <w:marTop w:val="0"/>
      <w:marBottom w:val="0"/>
      <w:divBdr>
        <w:top w:val="none" w:sz="0" w:space="0" w:color="auto"/>
        <w:left w:val="none" w:sz="0" w:space="0" w:color="auto"/>
        <w:bottom w:val="none" w:sz="0" w:space="0" w:color="auto"/>
        <w:right w:val="none" w:sz="0" w:space="0" w:color="auto"/>
      </w:divBdr>
      <w:divsChild>
        <w:div w:id="858468291">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achbrad.wistia.com/medias/a43gv54v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brad.wistia.com/medias/a43gv54vx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Woollett</dc:creator>
  <cp:keywords/>
  <dc:description/>
  <cp:lastModifiedBy>Ruth Woollett</cp:lastModifiedBy>
  <cp:revision>4</cp:revision>
  <dcterms:created xsi:type="dcterms:W3CDTF">2017-10-16T21:30:00Z</dcterms:created>
  <dcterms:modified xsi:type="dcterms:W3CDTF">2018-03-12T20:51:00Z</dcterms:modified>
</cp:coreProperties>
</file>